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5465" w:rsidRDefault="00D85465" w:rsidP="00D85465">
      <w:pPr>
        <w:rPr>
          <w:sz w:val="24"/>
          <w:szCs w:val="24"/>
        </w:rPr>
        <w:sectPr w:rsidR="00D85465" w:rsidSect="00D85465">
          <w:headerReference w:type="default" r:id="rId5"/>
          <w:pgSz w:w="11906" w:h="16838"/>
          <w:pgMar w:top="0" w:right="0" w:bottom="0" w:left="0" w:header="709" w:footer="709" w:gutter="0"/>
          <w:cols w:space="708"/>
          <w:titlePg/>
          <w:docGrid w:linePitch="360"/>
        </w:sectPr>
      </w:pPr>
      <w:r>
        <w:rPr>
          <w:rFonts w:eastAsia="Times New Roman"/>
          <w:noProof/>
        </w:rPr>
        <w:drawing>
          <wp:inline distT="0" distB="0" distL="0" distR="0">
            <wp:extent cx="7525160" cy="10342179"/>
            <wp:effectExtent l="19050" t="0" r="0" b="0"/>
            <wp:docPr id="1" name="Рисунок 1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3104" cy="10339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465" w:rsidRPr="00920F01" w:rsidRDefault="00D85465" w:rsidP="00D85465">
      <w:pPr>
        <w:rPr>
          <w:sz w:val="24"/>
          <w:szCs w:val="24"/>
        </w:rPr>
      </w:pPr>
    </w:p>
    <w:p w:rsidR="00D85465" w:rsidRPr="00433922" w:rsidRDefault="00D85465" w:rsidP="00D85465">
      <w:pPr>
        <w:ind w:firstLine="340"/>
        <w:rPr>
          <w:rFonts w:eastAsia="Times New Roman"/>
          <w:color w:val="FF0000"/>
          <w:sz w:val="24"/>
          <w:szCs w:val="24"/>
        </w:rPr>
      </w:pPr>
      <w:r w:rsidRPr="00920F01">
        <w:rPr>
          <w:sz w:val="24"/>
          <w:szCs w:val="24"/>
        </w:rPr>
        <w:t>Рабочая учебная программа профессионального</w:t>
      </w:r>
      <w:r w:rsidRPr="00920F01">
        <w:rPr>
          <w:caps/>
          <w:sz w:val="24"/>
          <w:szCs w:val="24"/>
        </w:rPr>
        <w:t xml:space="preserve"> </w:t>
      </w:r>
      <w:r w:rsidRPr="00920F01">
        <w:rPr>
          <w:sz w:val="24"/>
          <w:szCs w:val="24"/>
        </w:rPr>
        <w:t>модуля</w:t>
      </w:r>
      <w:r w:rsidRPr="00920F01">
        <w:rPr>
          <w:caps/>
          <w:sz w:val="24"/>
          <w:szCs w:val="24"/>
        </w:rPr>
        <w:t xml:space="preserve"> ПМ.</w:t>
      </w:r>
      <w:r w:rsidRPr="00920F01">
        <w:rPr>
          <w:sz w:val="24"/>
          <w:szCs w:val="24"/>
        </w:rPr>
        <w:t>01</w:t>
      </w:r>
      <w:r w:rsidRPr="00920F01"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>Выполнение регламентных работ по поддержанию автотранспортных средств в исправном состоянии</w:t>
      </w:r>
      <w:r w:rsidRPr="00920F01">
        <w:rPr>
          <w:caps/>
          <w:sz w:val="24"/>
          <w:szCs w:val="24"/>
        </w:rPr>
        <w:t xml:space="preserve"> </w:t>
      </w:r>
      <w:r w:rsidRPr="00920F01">
        <w:rPr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по специальности 23.01.17 </w:t>
      </w:r>
      <w:r w:rsidRPr="00920F01">
        <w:rPr>
          <w:rFonts w:eastAsia="Times New Roman"/>
          <w:sz w:val="24"/>
          <w:szCs w:val="24"/>
        </w:rPr>
        <w:t>Мастер по ремонту и обслуживанию автомобилей</w:t>
      </w:r>
      <w:r w:rsidRPr="00920F01">
        <w:rPr>
          <w:sz w:val="24"/>
          <w:szCs w:val="24"/>
        </w:rPr>
        <w:t xml:space="preserve">, </w:t>
      </w:r>
      <w:r w:rsidRPr="00920F01">
        <w:rPr>
          <w:bCs/>
          <w:sz w:val="24"/>
          <w:szCs w:val="24"/>
        </w:rPr>
        <w:t>утвержденного приказом Мин</w:t>
      </w:r>
      <w:r>
        <w:rPr>
          <w:bCs/>
          <w:sz w:val="24"/>
          <w:szCs w:val="24"/>
        </w:rPr>
        <w:t>просвещения</w:t>
      </w:r>
      <w:r w:rsidRPr="00920F01">
        <w:rPr>
          <w:bCs/>
          <w:sz w:val="24"/>
          <w:szCs w:val="24"/>
        </w:rPr>
        <w:t xml:space="preserve"> России от</w:t>
      </w:r>
      <w:r>
        <w:rPr>
          <w:bCs/>
          <w:sz w:val="24"/>
          <w:szCs w:val="24"/>
        </w:rPr>
        <w:t xml:space="preserve"> 16</w:t>
      </w:r>
      <w:r w:rsidRPr="00920F01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августа</w:t>
      </w:r>
      <w:r w:rsidRPr="00920F01">
        <w:rPr>
          <w:bCs/>
          <w:sz w:val="24"/>
          <w:szCs w:val="24"/>
        </w:rPr>
        <w:t xml:space="preserve"> 20</w:t>
      </w:r>
      <w:r>
        <w:rPr>
          <w:bCs/>
          <w:sz w:val="24"/>
          <w:szCs w:val="24"/>
        </w:rPr>
        <w:t>24</w:t>
      </w:r>
      <w:r w:rsidRPr="00920F01">
        <w:rPr>
          <w:bCs/>
          <w:sz w:val="24"/>
          <w:szCs w:val="24"/>
        </w:rPr>
        <w:t xml:space="preserve"> г. № </w:t>
      </w:r>
      <w:r>
        <w:rPr>
          <w:bCs/>
          <w:sz w:val="24"/>
          <w:szCs w:val="24"/>
        </w:rPr>
        <w:t>380</w:t>
      </w:r>
      <w:r w:rsidRPr="00920F01">
        <w:rPr>
          <w:bCs/>
          <w:sz w:val="24"/>
          <w:szCs w:val="24"/>
        </w:rPr>
        <w:t xml:space="preserve"> (далее - ФГОС СПО) </w:t>
      </w:r>
    </w:p>
    <w:p w:rsidR="00D85465" w:rsidRPr="00920F01" w:rsidRDefault="00D85465" w:rsidP="00D8546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340"/>
        <w:rPr>
          <w:rFonts w:eastAsia="Times New Roman"/>
          <w:sz w:val="24"/>
          <w:szCs w:val="24"/>
        </w:rPr>
      </w:pPr>
    </w:p>
    <w:p w:rsidR="00D85465" w:rsidRPr="00920F01" w:rsidRDefault="00D85465" w:rsidP="00D8546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340"/>
        <w:rPr>
          <w:rFonts w:eastAsia="Times New Roman"/>
          <w:sz w:val="24"/>
          <w:szCs w:val="24"/>
        </w:rPr>
      </w:pPr>
      <w:r w:rsidRPr="00920F01">
        <w:rPr>
          <w:rFonts w:eastAsia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D85465" w:rsidRPr="00920F01" w:rsidRDefault="00D85465" w:rsidP="00D8546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340"/>
        <w:rPr>
          <w:rFonts w:eastAsia="Times New Roman"/>
          <w:sz w:val="24"/>
          <w:szCs w:val="24"/>
        </w:rPr>
      </w:pPr>
    </w:p>
    <w:p w:rsidR="00D85465" w:rsidRPr="00920F01" w:rsidRDefault="00D85465" w:rsidP="00D8546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340"/>
        <w:rPr>
          <w:rFonts w:eastAsia="Times New Roman"/>
          <w:sz w:val="24"/>
          <w:szCs w:val="24"/>
        </w:rPr>
      </w:pPr>
      <w:r w:rsidRPr="00920F01">
        <w:rPr>
          <w:rFonts w:eastAsia="Times New Roman"/>
          <w:sz w:val="24"/>
          <w:szCs w:val="24"/>
        </w:rPr>
        <w:t>Разработчик: Романов Леонид Владимирович</w:t>
      </w:r>
    </w:p>
    <w:p w:rsidR="00D85465" w:rsidRDefault="00D85465" w:rsidP="00D85465">
      <w:pPr>
        <w:spacing w:line="360" w:lineRule="auto"/>
        <w:rPr>
          <w:rFonts w:eastAsia="Times New Roman"/>
          <w:sz w:val="24"/>
          <w:szCs w:val="24"/>
        </w:rPr>
      </w:pPr>
    </w:p>
    <w:p w:rsidR="00D85465" w:rsidRDefault="00D85465" w:rsidP="00D85465">
      <w:pPr>
        <w:spacing w:line="360" w:lineRule="auto"/>
        <w:rPr>
          <w:rFonts w:eastAsia="Times New Roman"/>
          <w:sz w:val="24"/>
          <w:szCs w:val="24"/>
        </w:rPr>
      </w:pPr>
    </w:p>
    <w:p w:rsidR="00D85465" w:rsidRDefault="00D85465" w:rsidP="00D85465">
      <w:pPr>
        <w:spacing w:line="360" w:lineRule="auto"/>
        <w:rPr>
          <w:rFonts w:eastAsia="Times New Roman"/>
          <w:sz w:val="24"/>
          <w:szCs w:val="24"/>
        </w:rPr>
      </w:pPr>
    </w:p>
    <w:p w:rsidR="00D85465" w:rsidRDefault="00D85465" w:rsidP="00D85465">
      <w:pPr>
        <w:spacing w:line="36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D85465" w:rsidRPr="00920F01" w:rsidRDefault="00D85465" w:rsidP="00D85465">
      <w:pPr>
        <w:jc w:val="center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lastRenderedPageBreak/>
        <w:t>СОДЕРЖАНИЕ</w:t>
      </w:r>
    </w:p>
    <w:p w:rsidR="00D85465" w:rsidRPr="00920F01" w:rsidRDefault="00D85465" w:rsidP="00D85465">
      <w:pPr>
        <w:jc w:val="center"/>
        <w:rPr>
          <w:b/>
          <w:sz w:val="24"/>
          <w:szCs w:val="24"/>
          <w:vertAlign w:val="superscript"/>
        </w:rPr>
      </w:pPr>
    </w:p>
    <w:tbl>
      <w:tblPr>
        <w:tblW w:w="5000" w:type="pct"/>
        <w:tblLook w:val="01E0"/>
      </w:tblPr>
      <w:tblGrid>
        <w:gridCol w:w="675"/>
        <w:gridCol w:w="8347"/>
        <w:gridCol w:w="1115"/>
      </w:tblGrid>
      <w:tr w:rsidR="00D85465" w:rsidRPr="00920F01" w:rsidTr="00AB2D10">
        <w:trPr>
          <w:trHeight w:val="345"/>
        </w:trPr>
        <w:tc>
          <w:tcPr>
            <w:tcW w:w="333" w:type="pct"/>
          </w:tcPr>
          <w:p w:rsidR="00D85465" w:rsidRPr="00920F01" w:rsidRDefault="00D85465" w:rsidP="00AB2D10">
            <w:pPr>
              <w:suppressAutoHyphens/>
              <w:jc w:val="center"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117" w:type="pct"/>
            <w:vAlign w:val="center"/>
            <w:hideMark/>
          </w:tcPr>
          <w:p w:rsidR="00D85465" w:rsidRPr="00920F01" w:rsidRDefault="00D85465" w:rsidP="00AB2D10">
            <w:pPr>
              <w:suppressAutoHyphens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 xml:space="preserve">ПАСПОРТ РАБОЧЕЙ ПРОГРАММЫ </w:t>
            </w:r>
            <w:r>
              <w:rPr>
                <w:b/>
                <w:sz w:val="24"/>
                <w:szCs w:val="24"/>
                <w:lang w:eastAsia="en-US"/>
              </w:rPr>
              <w:t>ПРОФЕССИОНАЛЬНОГО МОДУЛЯ</w:t>
            </w:r>
          </w:p>
        </w:tc>
        <w:tc>
          <w:tcPr>
            <w:tcW w:w="550" w:type="pct"/>
            <w:vAlign w:val="center"/>
            <w:hideMark/>
          </w:tcPr>
          <w:p w:rsidR="00D85465" w:rsidRDefault="00D85465" w:rsidP="00AB2D10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4</w:t>
            </w:r>
          </w:p>
        </w:tc>
      </w:tr>
      <w:tr w:rsidR="00D85465" w:rsidRPr="00920F01" w:rsidTr="00AB2D10">
        <w:trPr>
          <w:trHeight w:val="343"/>
        </w:trPr>
        <w:tc>
          <w:tcPr>
            <w:tcW w:w="333" w:type="pct"/>
          </w:tcPr>
          <w:p w:rsidR="00D85465" w:rsidRPr="00920F01" w:rsidRDefault="00D85465" w:rsidP="00AB2D10">
            <w:pPr>
              <w:suppressAutoHyphens/>
              <w:jc w:val="center"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4117" w:type="pct"/>
            <w:vAlign w:val="center"/>
          </w:tcPr>
          <w:p w:rsidR="00D85465" w:rsidRPr="00920F01" w:rsidRDefault="00D85465" w:rsidP="00AB2D10">
            <w:pPr>
              <w:suppressAutoHyphens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 xml:space="preserve">СТРУКТУРА И СОДЕРЖАНИЕ </w:t>
            </w:r>
            <w:r>
              <w:rPr>
                <w:b/>
                <w:sz w:val="24"/>
                <w:szCs w:val="24"/>
                <w:lang w:eastAsia="en-US"/>
              </w:rPr>
              <w:t>ПРОФЕССИОНАЛЬНОГО МОДУЛЯ</w:t>
            </w:r>
          </w:p>
        </w:tc>
        <w:tc>
          <w:tcPr>
            <w:tcW w:w="550" w:type="pct"/>
            <w:vAlign w:val="center"/>
            <w:hideMark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>7</w:t>
            </w:r>
          </w:p>
        </w:tc>
      </w:tr>
      <w:tr w:rsidR="00D85465" w:rsidRPr="00920F01" w:rsidTr="00AB2D10">
        <w:trPr>
          <w:trHeight w:val="263"/>
        </w:trPr>
        <w:tc>
          <w:tcPr>
            <w:tcW w:w="333" w:type="pct"/>
          </w:tcPr>
          <w:p w:rsidR="00D85465" w:rsidRPr="00920F01" w:rsidRDefault="00D85465" w:rsidP="00AB2D10">
            <w:pPr>
              <w:suppressAutoHyphens/>
              <w:jc w:val="center"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4117" w:type="pct"/>
            <w:vAlign w:val="center"/>
            <w:hideMark/>
          </w:tcPr>
          <w:p w:rsidR="00D85465" w:rsidRPr="00920F01" w:rsidRDefault="00D85465" w:rsidP="00AB2D10">
            <w:pPr>
              <w:suppressAutoHyphens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 xml:space="preserve">УСЛОВИЯ РЕАЛИЗАЦИИ </w:t>
            </w:r>
            <w:r>
              <w:rPr>
                <w:b/>
                <w:sz w:val="24"/>
                <w:szCs w:val="24"/>
                <w:lang w:eastAsia="en-US"/>
              </w:rPr>
              <w:t>ПРОФЕССИОНАЛЬНОГО МОДУЛЯ</w:t>
            </w:r>
          </w:p>
        </w:tc>
        <w:tc>
          <w:tcPr>
            <w:tcW w:w="550" w:type="pct"/>
            <w:vAlign w:val="center"/>
            <w:hideMark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25</w:t>
            </w:r>
          </w:p>
        </w:tc>
      </w:tr>
      <w:tr w:rsidR="00D85465" w:rsidRPr="00920F01" w:rsidTr="00AB2D10">
        <w:trPr>
          <w:trHeight w:val="550"/>
        </w:trPr>
        <w:tc>
          <w:tcPr>
            <w:tcW w:w="333" w:type="pct"/>
          </w:tcPr>
          <w:p w:rsidR="00D85465" w:rsidRPr="00920F01" w:rsidRDefault="00D85465" w:rsidP="00AB2D10">
            <w:pPr>
              <w:suppressAutoHyphens/>
              <w:jc w:val="center"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4117" w:type="pct"/>
            <w:vAlign w:val="center"/>
            <w:hideMark/>
          </w:tcPr>
          <w:p w:rsidR="00D85465" w:rsidRPr="00920F01" w:rsidRDefault="00D85465" w:rsidP="00AB2D10">
            <w:pPr>
              <w:suppressAutoHyphens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 xml:space="preserve">КОНТРОЛЬ И ОЦЕНКА РЕЗУЛЬТАТОВ ОСВОЕНИЯ </w:t>
            </w:r>
            <w:r>
              <w:rPr>
                <w:b/>
                <w:sz w:val="24"/>
                <w:szCs w:val="24"/>
                <w:lang w:eastAsia="en-US"/>
              </w:rPr>
              <w:t>ПРОФЕССИОНАЛЬНОГО МОДУЛЯ</w:t>
            </w:r>
          </w:p>
        </w:tc>
        <w:tc>
          <w:tcPr>
            <w:tcW w:w="550" w:type="pct"/>
            <w:vAlign w:val="center"/>
            <w:hideMark/>
          </w:tcPr>
          <w:p w:rsidR="00D85465" w:rsidRDefault="00D85465" w:rsidP="00AB2D10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28</w:t>
            </w:r>
          </w:p>
        </w:tc>
      </w:tr>
    </w:tbl>
    <w:p w:rsidR="00D85465" w:rsidRPr="00920F01" w:rsidRDefault="00D85465" w:rsidP="00D85465">
      <w:pPr>
        <w:rPr>
          <w:b/>
          <w:sz w:val="24"/>
          <w:szCs w:val="24"/>
        </w:rPr>
      </w:pPr>
    </w:p>
    <w:p w:rsidR="00D85465" w:rsidRPr="00920F01" w:rsidRDefault="00D85465" w:rsidP="00D85465">
      <w:pPr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br w:type="page"/>
      </w:r>
    </w:p>
    <w:p w:rsidR="00D85465" w:rsidRPr="00920F01" w:rsidRDefault="00D85465" w:rsidP="00D85465">
      <w:pPr>
        <w:jc w:val="center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lastRenderedPageBreak/>
        <w:t>1.ПАСПОРТ РАБОЧЕЙ УЧЕБНОЙ ПРОГРАММЫ ПРОФЕССИОНАЛЬНОГО МОДУЛЯ</w:t>
      </w:r>
    </w:p>
    <w:p w:rsidR="00D85465" w:rsidRPr="00920F01" w:rsidRDefault="00D85465" w:rsidP="00D85465">
      <w:pPr>
        <w:suppressAutoHyphens/>
        <w:jc w:val="center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1.1. Цель и планируемые результаты освоения профессионального модуля</w:t>
      </w:r>
    </w:p>
    <w:p w:rsidR="00D85465" w:rsidRPr="00920F01" w:rsidRDefault="00D85465" w:rsidP="00D85465">
      <w:pPr>
        <w:suppressAutoHyphens/>
        <w:rPr>
          <w:sz w:val="24"/>
          <w:szCs w:val="24"/>
        </w:rPr>
      </w:pPr>
      <w:r w:rsidRPr="00920F01">
        <w:rPr>
          <w:sz w:val="24"/>
          <w:szCs w:val="24"/>
        </w:rPr>
        <w:t xml:space="preserve">В результате изучения профессионального модуля студент должен освоить основной вид деятельности </w:t>
      </w:r>
      <w:r w:rsidRPr="00920F01">
        <w:rPr>
          <w:b/>
          <w:sz w:val="24"/>
          <w:szCs w:val="24"/>
        </w:rPr>
        <w:t xml:space="preserve">«Определять техническое состояние систем, агрегатов, деталей и механизмов автомобиля» </w:t>
      </w:r>
      <w:r w:rsidRPr="00920F01">
        <w:rPr>
          <w:sz w:val="24"/>
          <w:szCs w:val="24"/>
        </w:rPr>
        <w:t>и соответствующие ему общие компетенции и профессиональные компетенции:</w:t>
      </w:r>
    </w:p>
    <w:p w:rsidR="00D85465" w:rsidRPr="00920F01" w:rsidRDefault="00D85465" w:rsidP="00D85465">
      <w:pPr>
        <w:spacing w:after="40"/>
        <w:jc w:val="center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1.1.1. Перечень общих компетенций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01"/>
        <w:gridCol w:w="9036"/>
      </w:tblGrid>
      <w:tr w:rsidR="00D85465" w:rsidRPr="00920F01" w:rsidTr="00AB2D10">
        <w:tc>
          <w:tcPr>
            <w:tcW w:w="543" w:type="pct"/>
            <w:vAlign w:val="center"/>
          </w:tcPr>
          <w:p w:rsidR="00D85465" w:rsidRPr="00920F01" w:rsidRDefault="00D85465" w:rsidP="00AB2D10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iCs w:val="0"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4457" w:type="pct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rStyle w:val="a7"/>
                <w:i w:val="0"/>
                <w:sz w:val="24"/>
                <w:szCs w:val="24"/>
              </w:rPr>
              <w:t>Наименование общих компетенций</w:t>
            </w:r>
          </w:p>
        </w:tc>
      </w:tr>
      <w:tr w:rsidR="00D85465" w:rsidRPr="00920F01" w:rsidTr="00AB2D10">
        <w:tc>
          <w:tcPr>
            <w:tcW w:w="543" w:type="pct"/>
          </w:tcPr>
          <w:p w:rsidR="00D85465" w:rsidRPr="00920F01" w:rsidRDefault="00D85465" w:rsidP="00AB2D10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  <w:t>ОК 01.</w:t>
            </w:r>
          </w:p>
        </w:tc>
        <w:tc>
          <w:tcPr>
            <w:tcW w:w="4457" w:type="pct"/>
          </w:tcPr>
          <w:p w:rsidR="00D85465" w:rsidRPr="00920F01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D85465" w:rsidRPr="00920F01" w:rsidTr="00AB2D10">
        <w:tc>
          <w:tcPr>
            <w:tcW w:w="543" w:type="pct"/>
          </w:tcPr>
          <w:p w:rsidR="00D85465" w:rsidRPr="00920F01" w:rsidRDefault="00D85465" w:rsidP="00AB2D10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  <w:t>ОК 02.</w:t>
            </w:r>
          </w:p>
        </w:tc>
        <w:tc>
          <w:tcPr>
            <w:tcW w:w="4457" w:type="pct"/>
          </w:tcPr>
          <w:p w:rsidR="00D85465" w:rsidRPr="00920F01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</w:tr>
      <w:tr w:rsidR="00D85465" w:rsidRPr="00920F01" w:rsidTr="00AB2D10">
        <w:tc>
          <w:tcPr>
            <w:tcW w:w="543" w:type="pct"/>
          </w:tcPr>
          <w:p w:rsidR="00D85465" w:rsidRPr="00920F01" w:rsidRDefault="00D85465" w:rsidP="00AB2D10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  <w:t>ОК 03.</w:t>
            </w:r>
          </w:p>
        </w:tc>
        <w:tc>
          <w:tcPr>
            <w:tcW w:w="4457" w:type="pct"/>
          </w:tcPr>
          <w:p w:rsidR="00D85465" w:rsidRPr="00920F01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</w:tr>
      <w:tr w:rsidR="00D85465" w:rsidRPr="00920F01" w:rsidTr="00AB2D10">
        <w:tc>
          <w:tcPr>
            <w:tcW w:w="543" w:type="pct"/>
          </w:tcPr>
          <w:p w:rsidR="00D85465" w:rsidRPr="00920F01" w:rsidRDefault="00D85465" w:rsidP="00AB2D10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ОК 04.</w:t>
            </w:r>
          </w:p>
        </w:tc>
        <w:tc>
          <w:tcPr>
            <w:tcW w:w="4457" w:type="pct"/>
          </w:tcPr>
          <w:p w:rsidR="00D85465" w:rsidRPr="00920F01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Эффективно взаимодействовать и работать в коллективе и команде. </w:t>
            </w:r>
          </w:p>
        </w:tc>
      </w:tr>
      <w:tr w:rsidR="00D85465" w:rsidRPr="00920F01" w:rsidTr="00AB2D10">
        <w:tc>
          <w:tcPr>
            <w:tcW w:w="543" w:type="pct"/>
          </w:tcPr>
          <w:p w:rsidR="00D85465" w:rsidRPr="00920F01" w:rsidRDefault="00D85465" w:rsidP="00AB2D10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ОК 05.</w:t>
            </w:r>
          </w:p>
        </w:tc>
        <w:tc>
          <w:tcPr>
            <w:tcW w:w="4457" w:type="pct"/>
          </w:tcPr>
          <w:p w:rsidR="00D85465" w:rsidRPr="00920F01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D85465" w:rsidRPr="00920F01" w:rsidTr="00AB2D10">
        <w:tc>
          <w:tcPr>
            <w:tcW w:w="543" w:type="pct"/>
          </w:tcPr>
          <w:p w:rsidR="00D85465" w:rsidRPr="00920F01" w:rsidRDefault="00D85465" w:rsidP="00AB2D10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ОК 07.</w:t>
            </w:r>
          </w:p>
        </w:tc>
        <w:tc>
          <w:tcPr>
            <w:tcW w:w="4457" w:type="pct"/>
          </w:tcPr>
          <w:p w:rsidR="00D85465" w:rsidRPr="00920F01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</w:tr>
      <w:tr w:rsidR="00D85465" w:rsidRPr="00920F01" w:rsidTr="00AB2D10">
        <w:tc>
          <w:tcPr>
            <w:tcW w:w="543" w:type="pct"/>
          </w:tcPr>
          <w:p w:rsidR="00D85465" w:rsidRPr="00920F01" w:rsidRDefault="00D85465" w:rsidP="00AB2D10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ОК 08.</w:t>
            </w:r>
          </w:p>
        </w:tc>
        <w:tc>
          <w:tcPr>
            <w:tcW w:w="4457" w:type="pct"/>
          </w:tcPr>
          <w:p w:rsidR="00D85465" w:rsidRPr="00920F01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</w:tr>
      <w:tr w:rsidR="00D85465" w:rsidRPr="00920F01" w:rsidTr="00AB2D10">
        <w:tc>
          <w:tcPr>
            <w:tcW w:w="543" w:type="pct"/>
          </w:tcPr>
          <w:p w:rsidR="00D85465" w:rsidRPr="00920F01" w:rsidRDefault="00D85465" w:rsidP="00AB2D10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ОК 09.</w:t>
            </w:r>
          </w:p>
        </w:tc>
        <w:tc>
          <w:tcPr>
            <w:tcW w:w="4457" w:type="pct"/>
          </w:tcPr>
          <w:p w:rsidR="00D85465" w:rsidRPr="00920F01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</w:tbl>
    <w:p w:rsidR="00D85465" w:rsidRPr="00920F01" w:rsidRDefault="00D85465" w:rsidP="00D85465">
      <w:pPr>
        <w:pStyle w:val="2"/>
        <w:spacing w:before="0" w:after="40"/>
        <w:jc w:val="both"/>
        <w:rPr>
          <w:rStyle w:val="a7"/>
          <w:rFonts w:ascii="Times New Roman" w:hAnsi="Times New Roman"/>
          <w:sz w:val="24"/>
          <w:szCs w:val="24"/>
        </w:rPr>
      </w:pPr>
    </w:p>
    <w:p w:rsidR="00D85465" w:rsidRPr="00920F01" w:rsidRDefault="00D85465" w:rsidP="00D85465">
      <w:pPr>
        <w:pStyle w:val="2"/>
        <w:spacing w:before="0" w:after="40"/>
        <w:jc w:val="center"/>
        <w:rPr>
          <w:rStyle w:val="a7"/>
          <w:rFonts w:ascii="Times New Roman" w:hAnsi="Times New Roman"/>
          <w:sz w:val="24"/>
          <w:szCs w:val="24"/>
        </w:rPr>
      </w:pPr>
      <w:r w:rsidRPr="00920F01">
        <w:rPr>
          <w:rStyle w:val="a7"/>
          <w:rFonts w:ascii="Times New Roman" w:hAnsi="Times New Roman"/>
          <w:sz w:val="24"/>
          <w:szCs w:val="24"/>
        </w:rPr>
        <w:t>1.1.2. Перечень профессиональных компетенций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16"/>
        <w:gridCol w:w="9121"/>
      </w:tblGrid>
      <w:tr w:rsidR="00D85465" w:rsidRPr="00920F01" w:rsidTr="00AB2D10">
        <w:tc>
          <w:tcPr>
            <w:tcW w:w="501" w:type="pct"/>
          </w:tcPr>
          <w:p w:rsidR="00D85465" w:rsidRPr="00920F01" w:rsidRDefault="00D85465" w:rsidP="00AB2D10">
            <w:pPr>
              <w:pStyle w:val="2"/>
              <w:spacing w:before="0" w:after="0"/>
              <w:jc w:val="center"/>
              <w:rPr>
                <w:rStyle w:val="a7"/>
                <w:rFonts w:ascii="Times New Roman" w:hAnsi="Times New Roman"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4499" w:type="pct"/>
          </w:tcPr>
          <w:p w:rsidR="00D85465" w:rsidRPr="00920F01" w:rsidRDefault="00D85465" w:rsidP="00AB2D10">
            <w:pPr>
              <w:pStyle w:val="2"/>
              <w:spacing w:before="0" w:after="0"/>
              <w:jc w:val="center"/>
              <w:rPr>
                <w:rStyle w:val="a7"/>
                <w:rFonts w:ascii="Times New Roman" w:hAnsi="Times New Roman"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sz w:val="24"/>
                <w:szCs w:val="24"/>
              </w:rPr>
              <w:t>Наименование видов деятельности и профессиональных компетенций</w:t>
            </w:r>
          </w:p>
        </w:tc>
      </w:tr>
      <w:tr w:rsidR="00D85465" w:rsidRPr="00920F01" w:rsidTr="00AB2D10">
        <w:tc>
          <w:tcPr>
            <w:tcW w:w="501" w:type="pct"/>
          </w:tcPr>
          <w:p w:rsidR="00D85465" w:rsidRPr="00920F01" w:rsidRDefault="00D85465" w:rsidP="00AB2D10">
            <w:pPr>
              <w:pStyle w:val="2"/>
              <w:spacing w:before="0" w:after="0"/>
              <w:jc w:val="center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ВД 1</w:t>
            </w:r>
          </w:p>
        </w:tc>
        <w:tc>
          <w:tcPr>
            <w:tcW w:w="4499" w:type="pct"/>
          </w:tcPr>
          <w:p w:rsidR="00D85465" w:rsidRPr="00CC0B5C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CC0B5C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Выполнение регламентных работ по поддержанию автотранспортных средств в исправном состоянии</w:t>
            </w:r>
          </w:p>
        </w:tc>
      </w:tr>
      <w:tr w:rsidR="00D85465" w:rsidRPr="00920F01" w:rsidTr="00AB2D10">
        <w:tc>
          <w:tcPr>
            <w:tcW w:w="501" w:type="pct"/>
          </w:tcPr>
          <w:p w:rsidR="00D85465" w:rsidRPr="00920F01" w:rsidRDefault="00D85465" w:rsidP="00AB2D10">
            <w:pPr>
              <w:pStyle w:val="2"/>
              <w:spacing w:before="0" w:after="0"/>
              <w:jc w:val="center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ПК 1.1</w:t>
            </w:r>
          </w:p>
        </w:tc>
        <w:tc>
          <w:tcPr>
            <w:tcW w:w="4499" w:type="pct"/>
          </w:tcPr>
          <w:p w:rsidR="00D85465" w:rsidRPr="00CC0B5C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CC0B5C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Проводить предпродажную подготовку автотранспортных сре</w:t>
            </w:r>
            <w:proofErr w:type="gramStart"/>
            <w:r w:rsidRPr="00CC0B5C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дств в пр</w:t>
            </w:r>
            <w:proofErr w:type="gramEnd"/>
            <w:r w:rsidRPr="00CC0B5C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оцессе оказания услуг по продаже автотранспортных средств потребителям</w:t>
            </w:r>
          </w:p>
        </w:tc>
      </w:tr>
      <w:tr w:rsidR="00D85465" w:rsidRPr="00920F01" w:rsidTr="00AB2D10">
        <w:tc>
          <w:tcPr>
            <w:tcW w:w="501" w:type="pct"/>
          </w:tcPr>
          <w:p w:rsidR="00D85465" w:rsidRPr="00920F01" w:rsidRDefault="00D85465" w:rsidP="00AB2D10">
            <w:pPr>
              <w:pStyle w:val="2"/>
              <w:spacing w:before="0" w:after="0"/>
              <w:jc w:val="center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ПК 1.2</w:t>
            </w:r>
          </w:p>
        </w:tc>
        <w:tc>
          <w:tcPr>
            <w:tcW w:w="4499" w:type="pct"/>
          </w:tcPr>
          <w:p w:rsidR="00D85465" w:rsidRPr="00CC0B5C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CC0B5C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Осуществлять техническое обслуживание автотранспортных средств</w:t>
            </w:r>
          </w:p>
        </w:tc>
      </w:tr>
    </w:tbl>
    <w:p w:rsidR="00D85465" w:rsidRPr="00920F01" w:rsidRDefault="00D85465" w:rsidP="00D85465">
      <w:pPr>
        <w:rPr>
          <w:bCs/>
          <w:sz w:val="24"/>
          <w:szCs w:val="24"/>
        </w:rPr>
      </w:pPr>
    </w:p>
    <w:p w:rsidR="00D85465" w:rsidRPr="00920F01" w:rsidRDefault="00D85465" w:rsidP="00D85465">
      <w:pPr>
        <w:jc w:val="center"/>
        <w:rPr>
          <w:b/>
          <w:bCs/>
          <w:sz w:val="24"/>
          <w:szCs w:val="24"/>
        </w:rPr>
      </w:pPr>
      <w:r w:rsidRPr="00920F01">
        <w:rPr>
          <w:b/>
          <w:bCs/>
          <w:sz w:val="24"/>
          <w:szCs w:val="24"/>
        </w:rPr>
        <w:t>1.1.3. В результате освоения профессионального модуля студент должен:</w:t>
      </w:r>
    </w:p>
    <w:p w:rsidR="00D85465" w:rsidRPr="00920F01" w:rsidRDefault="00D85465" w:rsidP="00D85465">
      <w:pPr>
        <w:rPr>
          <w:b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99"/>
        <w:gridCol w:w="6538"/>
      </w:tblGrid>
      <w:tr w:rsidR="00D85465" w:rsidRPr="00D85465" w:rsidTr="00AB2D10">
        <w:trPr>
          <w:jc w:val="center"/>
        </w:trPr>
        <w:tc>
          <w:tcPr>
            <w:tcW w:w="1775" w:type="pct"/>
          </w:tcPr>
          <w:p w:rsidR="00D85465" w:rsidRPr="00D85465" w:rsidRDefault="00D85465" w:rsidP="00AB2D10">
            <w:pPr>
              <w:suppressAutoHyphens/>
              <w:rPr>
                <w:rFonts w:eastAsia="Calibri"/>
                <w:b/>
                <w:sz w:val="24"/>
                <w:szCs w:val="24"/>
              </w:rPr>
            </w:pPr>
            <w:r w:rsidRPr="00D85465">
              <w:rPr>
                <w:rFonts w:eastAsia="Calibri"/>
                <w:b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suppressAutoHyphens/>
              <w:rPr>
                <w:rFonts w:eastAsia="Calibri"/>
                <w:b/>
                <w:sz w:val="24"/>
                <w:szCs w:val="24"/>
              </w:rPr>
            </w:pPr>
            <w:r w:rsidRPr="00D85465">
              <w:rPr>
                <w:rFonts w:eastAsia="Calibri"/>
                <w:b/>
                <w:iCs/>
                <w:sz w:val="24"/>
                <w:szCs w:val="24"/>
              </w:rPr>
              <w:t>Показатели освоения компетенции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 w:val="restart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ПК 1.1. Проводить предпродажную подготовку автотранспортных сре</w:t>
            </w:r>
            <w:proofErr w:type="gramStart"/>
            <w:r w:rsidRPr="00D85465">
              <w:rPr>
                <w:rFonts w:eastAsia="Calibri"/>
                <w:sz w:val="24"/>
                <w:szCs w:val="24"/>
              </w:rPr>
              <w:t>дств в пр</w:t>
            </w:r>
            <w:proofErr w:type="gramEnd"/>
            <w:r w:rsidRPr="00D85465">
              <w:rPr>
                <w:rFonts w:eastAsia="Calibri"/>
                <w:sz w:val="24"/>
                <w:szCs w:val="24"/>
              </w:rPr>
              <w:t>оцессе оказания услуг по продаже автотранспортных средств потребителям.</w:t>
            </w: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b/>
                <w:sz w:val="24"/>
                <w:szCs w:val="24"/>
              </w:rPr>
            </w:pPr>
            <w:r w:rsidRPr="00D85465">
              <w:rPr>
                <w:rFonts w:eastAsia="Calibri"/>
                <w:b/>
                <w:sz w:val="24"/>
                <w:szCs w:val="24"/>
              </w:rPr>
              <w:t>Навыки: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проверки соответствия автотранспортного средства технической и сопроводительной документации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проверки комплектности и работоспособности автотранспортного средства в соответствии с требованиями, установленными заводом-изготовителем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подготовки автотранспортного средства в соответствии с требованиями, установленными заводом-изготовителем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b/>
                <w:sz w:val="24"/>
                <w:szCs w:val="24"/>
              </w:rPr>
            </w:pPr>
            <w:r w:rsidRPr="00D85465">
              <w:rPr>
                <w:rFonts w:eastAsia="Calibri"/>
                <w:b/>
                <w:sz w:val="24"/>
                <w:szCs w:val="24"/>
              </w:rPr>
              <w:t>Умения: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выполнять перечень работ согласно технической документации организации-изготовителя автотранспортного средства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 xml:space="preserve">осуществлять поиск технической документации в бумажном и электронном виде, работать с технологическими картами </w:t>
            </w:r>
            <w:r w:rsidRPr="00D85465">
              <w:rPr>
                <w:rFonts w:eastAsia="Calibri"/>
                <w:sz w:val="24"/>
                <w:szCs w:val="24"/>
              </w:rPr>
              <w:lastRenderedPageBreak/>
              <w:t>организации-изготовителя автотранспортного средства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применять в работе ручной слесарно-монтажный, пневматический и электрический инструмент, оборудование и оснастку в соответствии с технологическим процессом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проверять герметичность систем автотранспортных средств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проверять работоспособность узлов, агрегатов и систем автотранспортных средств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проверять давление воздуха в шинах и при необходимости доводить до нормы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проводить затяжку крепежных соединений узлов, агрегатов и систем автотранспортных средств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проверять соответствие номеров номерных узлов и агрегатов с паспортом автотранспортного средства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проверять комплектность автотранспортных средств на соответствие сопроводительной документации организации-изготовителя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проверять модели деталей, узлов и агрегатов автотранспортных средств на соответствие технической документации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визуально выявлять внешние повреждения автотранспортного средства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проводить удаление элементов внешней консервации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проводить уборку, мойку и сушку автотранспортного средства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монтировать составные части автотранспортного средства, демонтированные в процессе доставки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b/>
                <w:sz w:val="24"/>
                <w:szCs w:val="24"/>
              </w:rPr>
            </w:pPr>
            <w:r w:rsidRPr="00D85465">
              <w:rPr>
                <w:rFonts w:eastAsia="Calibri"/>
                <w:b/>
                <w:sz w:val="24"/>
                <w:szCs w:val="24"/>
              </w:rPr>
              <w:t>Знания: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назначение, устройство и правила применения ручного слесарно-монтажного, пневматического и электрического инструмента, универсальных и специальных приспособлений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технологии выполнения ручных слесарных работ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технологии проведения измерений контрольно-измерительным инструментом, применяемым в процессе выполнения работ по техническому обслуживанию и ремонту автотранспортных средств и их компонентов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правила охраны труда и техники безопасности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конструктивные особенности узлов, агрегатов и систем автотранспортных средств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общее устройство автотранспортных средств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технические и эксплуатационные характеристики автотранспортных средств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порядок оформления и ведения сопроводительной документации автотранспортных средств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назначение и правила работы с бумажными и электронными версиями технической документации организации-изготовителя автотранспортных средств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 w:val="restart"/>
          </w:tcPr>
          <w:p w:rsidR="00D85465" w:rsidRPr="00D85465" w:rsidRDefault="00D85465" w:rsidP="00AB2D10">
            <w:pPr>
              <w:rPr>
                <w:rFonts w:eastAsia="Calibri"/>
                <w:iCs/>
                <w:sz w:val="24"/>
                <w:szCs w:val="24"/>
              </w:rPr>
            </w:pPr>
            <w:r w:rsidRPr="00D85465">
              <w:rPr>
                <w:rFonts w:eastAsia="Calibri"/>
                <w:iCs/>
                <w:sz w:val="24"/>
                <w:szCs w:val="24"/>
              </w:rPr>
              <w:t>ПК 1.2. Осуществлять техническое обслуживание автотранспортных средств.</w:t>
            </w: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b/>
                <w:sz w:val="24"/>
                <w:szCs w:val="24"/>
              </w:rPr>
            </w:pPr>
            <w:r w:rsidRPr="00D85465">
              <w:rPr>
                <w:rFonts w:eastAsia="Calibri"/>
                <w:b/>
                <w:sz w:val="24"/>
                <w:szCs w:val="24"/>
              </w:rPr>
              <w:t xml:space="preserve">Навыки: 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проверки технического состояния автотранспортных средств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выполнения технического обслуживания автотранспортных средств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b/>
                <w:sz w:val="24"/>
                <w:szCs w:val="24"/>
              </w:rPr>
            </w:pPr>
            <w:r w:rsidRPr="00D85465">
              <w:rPr>
                <w:rFonts w:eastAsia="Calibri"/>
                <w:b/>
                <w:sz w:val="24"/>
                <w:szCs w:val="24"/>
              </w:rPr>
              <w:t>Умения: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проверять уровень горюче-смазочных материалов, технических жидкостей и смазок и при необходимости проводить работы по их доливке и замене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заменять расходные материалы, детали одноразового монтажа, детали подверженные естественному износу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проверять герметичность механизмов и систем автотранспортного средства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проверять исправность и работоспособность механизмов, агрегатов и систем автотранспортного средства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 xml:space="preserve">использовать </w:t>
            </w:r>
            <w:proofErr w:type="gramStart"/>
            <w:r w:rsidRPr="00D85465">
              <w:rPr>
                <w:rFonts w:eastAsia="Calibri"/>
                <w:sz w:val="24"/>
                <w:szCs w:val="24"/>
              </w:rPr>
              <w:t>специальное</w:t>
            </w:r>
            <w:proofErr w:type="gramEnd"/>
            <w:r w:rsidRPr="00D85465">
              <w:rPr>
                <w:rFonts w:eastAsia="Calibri"/>
                <w:sz w:val="24"/>
                <w:szCs w:val="24"/>
              </w:rPr>
              <w:t xml:space="preserve"> диагностическое оборудования, требуемое для выполнения технического обслуживания автотранспортных средств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проверять моменты затяжки резьбовых соединений в механизмах, агрегатах и системах автотранспортных средств и в случае необходимости осуществлять их затяжку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проводить контрольно-измерительные операции для определения зазоров, биения, люфтов в механизмах, агрегатах и системах автотранспортных средств и в случае необходимости осуществлять их регулировку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выполнять демонтаж, монтаж и разборочно-сборочные операции составных частей механизмов, агрегатов и систем автотранспортных средств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пользоваться справочными материалами и технической документацией по техническому обслуживанию и ремонту автотранспортных средств и их компонентов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 xml:space="preserve">подбирать и применять контрольно-измерительный, механический, автоматизированный инструмент и оборудование, </w:t>
            </w:r>
            <w:proofErr w:type="gramStart"/>
            <w:r w:rsidRPr="00D85465">
              <w:rPr>
                <w:rFonts w:eastAsia="Calibri"/>
                <w:sz w:val="24"/>
                <w:szCs w:val="24"/>
              </w:rPr>
              <w:t>соответствующие</w:t>
            </w:r>
            <w:proofErr w:type="gramEnd"/>
            <w:r w:rsidRPr="00D85465">
              <w:rPr>
                <w:rFonts w:eastAsia="Calibri"/>
                <w:sz w:val="24"/>
                <w:szCs w:val="24"/>
              </w:rPr>
              <w:t xml:space="preserve"> технологическому процессу выполняемых работ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управлять автотранспортным средством соответствующей категории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b/>
                <w:sz w:val="24"/>
                <w:szCs w:val="24"/>
              </w:rPr>
            </w:pPr>
            <w:r w:rsidRPr="00D85465">
              <w:rPr>
                <w:rFonts w:eastAsia="Calibri"/>
                <w:b/>
                <w:sz w:val="24"/>
                <w:szCs w:val="24"/>
              </w:rPr>
              <w:t>Знания: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наименование, назначения и маркировка технических жидкостей, смазок, моющих составов, горюче-смазочных материалов и правила их применения и взаимозаменяемости, в том числе в зависимости от сезона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технологию выполнения ручных слесарных работ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технологию проведения измерений контрольно-измерительным инструментом, применяемым в процессе выполнения работ по техническому обслуживанию и ремонту автотранспортных средств и их компонентов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правила охраны труда и техники безопасности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конструктивные особенности, технические и эксплуатационные характеристики автотранспортных средств, их агрегатов, систем, механизмов и узлов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общее устройство автотранспортных средств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методы проверки герметичности систем автотранспортных средств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 xml:space="preserve">назначение, устройство и правила применения ручного слесарно-монтажного, пневматического и электрического инструмента, универсальных и специальных приспособлений, применяемых в процессе выполнения работ по техническому обслуживанию и ремонту </w:t>
            </w:r>
            <w:r w:rsidRPr="00D85465">
              <w:rPr>
                <w:rFonts w:eastAsia="Calibri"/>
                <w:sz w:val="24"/>
                <w:szCs w:val="24"/>
              </w:rPr>
              <w:lastRenderedPageBreak/>
              <w:t>автотранспортных средств и их компонентов</w:t>
            </w:r>
          </w:p>
        </w:tc>
      </w:tr>
      <w:tr w:rsidR="00D85465" w:rsidRPr="00D85465" w:rsidTr="00AB2D10">
        <w:trPr>
          <w:jc w:val="center"/>
        </w:trPr>
        <w:tc>
          <w:tcPr>
            <w:tcW w:w="1775" w:type="pct"/>
            <w:vMerge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pct"/>
            <w:shd w:val="clear" w:color="auto" w:fill="auto"/>
          </w:tcPr>
          <w:p w:rsidR="00D85465" w:rsidRPr="00D85465" w:rsidRDefault="00D85465" w:rsidP="00AB2D10">
            <w:pPr>
              <w:rPr>
                <w:rFonts w:eastAsia="Calibri"/>
                <w:sz w:val="24"/>
                <w:szCs w:val="24"/>
              </w:rPr>
            </w:pPr>
            <w:r w:rsidRPr="00D85465">
              <w:rPr>
                <w:rFonts w:eastAsia="Calibri"/>
                <w:sz w:val="24"/>
                <w:szCs w:val="24"/>
              </w:rPr>
              <w:t>правила работы с бумажными и электронными версиями технической документации организации-изготовителя автотранспортных средств</w:t>
            </w:r>
          </w:p>
        </w:tc>
      </w:tr>
    </w:tbl>
    <w:p w:rsidR="00D85465" w:rsidRPr="00920F01" w:rsidRDefault="00D85465" w:rsidP="00D85465">
      <w:pPr>
        <w:rPr>
          <w:b/>
          <w:sz w:val="24"/>
          <w:szCs w:val="24"/>
        </w:rPr>
      </w:pPr>
    </w:p>
    <w:p w:rsidR="00D85465" w:rsidRPr="00920F01" w:rsidRDefault="00D85465" w:rsidP="00D85465">
      <w:pPr>
        <w:jc w:val="center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1.1.4. Содержание ПМ  направлено на формирование личностных результатов:</w:t>
      </w:r>
    </w:p>
    <w:p w:rsidR="00D85465" w:rsidRPr="00920F01" w:rsidRDefault="00D85465" w:rsidP="00D85465">
      <w:pPr>
        <w:rPr>
          <w:sz w:val="24"/>
          <w:szCs w:val="24"/>
        </w:rPr>
      </w:pPr>
    </w:p>
    <w:tbl>
      <w:tblPr>
        <w:tblStyle w:val="s1"/>
        <w:tblW w:w="0" w:type="auto"/>
        <w:tblLook w:val="04A0"/>
      </w:tblPr>
      <w:tblGrid>
        <w:gridCol w:w="2235"/>
        <w:gridCol w:w="7902"/>
      </w:tblGrid>
      <w:tr w:rsidR="00D85465" w:rsidRPr="00920F01" w:rsidTr="00AB2D10">
        <w:tc>
          <w:tcPr>
            <w:tcW w:w="2235" w:type="dxa"/>
            <w:vAlign w:val="center"/>
          </w:tcPr>
          <w:p w:rsidR="00D85465" w:rsidRPr="00920F01" w:rsidRDefault="00D85465" w:rsidP="00AB2D10">
            <w:pPr>
              <w:ind w:firstLine="33"/>
              <w:jc w:val="center"/>
              <w:rPr>
                <w:b/>
                <w:bCs/>
              </w:rPr>
            </w:pPr>
            <w:r w:rsidRPr="00920F01">
              <w:rPr>
                <w:b/>
                <w:bCs/>
              </w:rPr>
              <w:t>Код личностных результатов реализации программы воспитания</w:t>
            </w:r>
          </w:p>
        </w:tc>
        <w:tc>
          <w:tcPr>
            <w:tcW w:w="7902" w:type="dxa"/>
            <w:vAlign w:val="center"/>
          </w:tcPr>
          <w:p w:rsidR="00D85465" w:rsidRPr="00920F01" w:rsidRDefault="00D85465" w:rsidP="00AB2D10">
            <w:pPr>
              <w:ind w:firstLine="33"/>
              <w:jc w:val="center"/>
              <w:rPr>
                <w:b/>
                <w:bCs/>
              </w:rPr>
            </w:pPr>
            <w:r w:rsidRPr="00920F01">
              <w:rPr>
                <w:b/>
                <w:bCs/>
              </w:rPr>
              <w:t>Личностные результаты</w:t>
            </w:r>
          </w:p>
          <w:p w:rsidR="00D85465" w:rsidRPr="00920F01" w:rsidRDefault="00D85465" w:rsidP="00AB2D10">
            <w:pPr>
              <w:ind w:firstLine="33"/>
              <w:jc w:val="center"/>
              <w:rPr>
                <w:b/>
                <w:bCs/>
              </w:rPr>
            </w:pPr>
            <w:r w:rsidRPr="00920F01">
              <w:rPr>
                <w:b/>
                <w:bCs/>
              </w:rPr>
              <w:t>реализации программы воспитания</w:t>
            </w:r>
          </w:p>
          <w:p w:rsidR="00D85465" w:rsidRPr="00920F01" w:rsidRDefault="00D85465" w:rsidP="00AB2D10">
            <w:pPr>
              <w:jc w:val="center"/>
            </w:pPr>
            <w:r w:rsidRPr="00920F01">
              <w:rPr>
                <w:i/>
                <w:iCs/>
              </w:rPr>
              <w:t>(дескрипторы)</w:t>
            </w:r>
          </w:p>
        </w:tc>
      </w:tr>
      <w:tr w:rsidR="00D85465" w:rsidRPr="00920F01" w:rsidTr="00AB2D10">
        <w:tc>
          <w:tcPr>
            <w:tcW w:w="2235" w:type="dxa"/>
            <w:vAlign w:val="center"/>
          </w:tcPr>
          <w:p w:rsidR="00D85465" w:rsidRPr="00920F01" w:rsidRDefault="00D85465" w:rsidP="00AB2D10">
            <w:pPr>
              <w:ind w:firstLine="33"/>
              <w:jc w:val="center"/>
              <w:rPr>
                <w:b/>
                <w:bCs/>
              </w:rPr>
            </w:pPr>
            <w:r w:rsidRPr="00920F01">
              <w:rPr>
                <w:b/>
                <w:bCs/>
              </w:rPr>
              <w:t>ЛР 4</w:t>
            </w:r>
          </w:p>
        </w:tc>
        <w:tc>
          <w:tcPr>
            <w:tcW w:w="7902" w:type="dxa"/>
          </w:tcPr>
          <w:p w:rsidR="00D85465" w:rsidRPr="00920F01" w:rsidRDefault="00D85465" w:rsidP="00AB2D10">
            <w:pPr>
              <w:ind w:firstLine="33"/>
              <w:jc w:val="both"/>
              <w:rPr>
                <w:b/>
                <w:bCs/>
              </w:rPr>
            </w:pPr>
            <w:proofErr w:type="gramStart"/>
            <w:r w:rsidRPr="00920F01">
              <w:t>Проявляющий</w:t>
            </w:r>
            <w:proofErr w:type="gramEnd"/>
            <w:r w:rsidRPr="00920F01"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920F01">
              <w:t>Стремящийся</w:t>
            </w:r>
            <w:proofErr w:type="gramEnd"/>
            <w:r w:rsidRPr="00920F01">
              <w:t xml:space="preserve"> к формированию в сетевой среде личностно и профессионального конструктивного «цифрового следа».</w:t>
            </w:r>
          </w:p>
        </w:tc>
      </w:tr>
      <w:tr w:rsidR="00D85465" w:rsidRPr="00920F01" w:rsidTr="00AB2D10">
        <w:tc>
          <w:tcPr>
            <w:tcW w:w="2235" w:type="dxa"/>
            <w:vAlign w:val="center"/>
          </w:tcPr>
          <w:p w:rsidR="00D85465" w:rsidRPr="00920F01" w:rsidRDefault="00D85465" w:rsidP="00AB2D10">
            <w:pPr>
              <w:ind w:firstLine="33"/>
              <w:jc w:val="center"/>
              <w:rPr>
                <w:b/>
                <w:bCs/>
              </w:rPr>
            </w:pPr>
            <w:r w:rsidRPr="00920F01">
              <w:rPr>
                <w:b/>
                <w:bCs/>
              </w:rPr>
              <w:t>ЛР 9</w:t>
            </w:r>
          </w:p>
        </w:tc>
        <w:tc>
          <w:tcPr>
            <w:tcW w:w="7902" w:type="dxa"/>
          </w:tcPr>
          <w:p w:rsidR="00D85465" w:rsidRPr="00920F01" w:rsidRDefault="00D85465" w:rsidP="00AB2D10">
            <w:pPr>
              <w:ind w:firstLine="33"/>
              <w:jc w:val="both"/>
              <w:rPr>
                <w:b/>
                <w:bCs/>
              </w:rPr>
            </w:pPr>
            <w:proofErr w:type="gramStart"/>
            <w:r w:rsidRPr="00920F01">
              <w:t>Соблюдающий</w:t>
            </w:r>
            <w:proofErr w:type="gramEnd"/>
            <w:r w:rsidRPr="00920F01">
              <w:t xml:space="preserve"> и пропагандирующий правила здорового и безопасного образа жизни</w:t>
            </w:r>
            <w:r>
              <w:t xml:space="preserve">. </w:t>
            </w:r>
            <w:r w:rsidRPr="00920F01">
              <w:t xml:space="preserve">Сохраняющий психологическую устойчивость в </w:t>
            </w:r>
            <w:proofErr w:type="spellStart"/>
            <w:proofErr w:type="gramStart"/>
            <w:r w:rsidRPr="00920F01">
              <w:t>ситуативно</w:t>
            </w:r>
            <w:proofErr w:type="spellEnd"/>
            <w:r w:rsidRPr="00920F01">
              <w:t xml:space="preserve"> сложных</w:t>
            </w:r>
            <w:proofErr w:type="gramEnd"/>
            <w:r w:rsidRPr="00920F01">
              <w:t xml:space="preserve"> или стремительно меняющихся ситуациях.</w:t>
            </w:r>
          </w:p>
        </w:tc>
      </w:tr>
      <w:tr w:rsidR="00D85465" w:rsidRPr="00920F01" w:rsidTr="00AB2D10">
        <w:tc>
          <w:tcPr>
            <w:tcW w:w="2235" w:type="dxa"/>
            <w:vAlign w:val="center"/>
          </w:tcPr>
          <w:p w:rsidR="00D85465" w:rsidRPr="00920F01" w:rsidRDefault="00D85465" w:rsidP="00AB2D10">
            <w:pPr>
              <w:ind w:firstLine="33"/>
              <w:jc w:val="center"/>
              <w:rPr>
                <w:b/>
                <w:bCs/>
              </w:rPr>
            </w:pPr>
            <w:r w:rsidRPr="00920F01">
              <w:rPr>
                <w:b/>
                <w:bCs/>
              </w:rPr>
              <w:t>ЛР 10</w:t>
            </w:r>
          </w:p>
        </w:tc>
        <w:tc>
          <w:tcPr>
            <w:tcW w:w="7902" w:type="dxa"/>
          </w:tcPr>
          <w:p w:rsidR="00D85465" w:rsidRPr="00920F01" w:rsidRDefault="00D85465" w:rsidP="00AB2D10">
            <w:pPr>
              <w:jc w:val="both"/>
              <w:rPr>
                <w:b/>
                <w:bCs/>
              </w:rPr>
            </w:pPr>
            <w:r w:rsidRPr="00920F01">
              <w:t>Заботящийся о защите окружающей среды, собственной и чужой безопасности, в том числе цифровой.</w:t>
            </w:r>
          </w:p>
        </w:tc>
      </w:tr>
      <w:tr w:rsidR="00D85465" w:rsidRPr="00920F01" w:rsidTr="00AB2D10">
        <w:tc>
          <w:tcPr>
            <w:tcW w:w="10137" w:type="dxa"/>
            <w:gridSpan w:val="2"/>
            <w:vAlign w:val="center"/>
          </w:tcPr>
          <w:p w:rsidR="00D85465" w:rsidRPr="00920F01" w:rsidRDefault="00D85465" w:rsidP="00AB2D10">
            <w:pPr>
              <w:ind w:firstLine="34"/>
              <w:jc w:val="center"/>
            </w:pPr>
            <w:r w:rsidRPr="00920F01">
              <w:rPr>
                <w:b/>
                <w:bCs/>
              </w:rPr>
              <w:t xml:space="preserve">Личностные результаты реализации программы воспитания, </w:t>
            </w:r>
            <w:r w:rsidRPr="00920F01">
              <w:rPr>
                <w:b/>
                <w:bCs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D85465" w:rsidRPr="00920F01" w:rsidTr="00AB2D10">
        <w:tc>
          <w:tcPr>
            <w:tcW w:w="2235" w:type="dxa"/>
            <w:vAlign w:val="center"/>
          </w:tcPr>
          <w:p w:rsidR="00D85465" w:rsidRPr="00920F01" w:rsidRDefault="00D85465" w:rsidP="00AB2D10">
            <w:pPr>
              <w:ind w:firstLine="33"/>
              <w:jc w:val="center"/>
              <w:rPr>
                <w:b/>
                <w:bCs/>
              </w:rPr>
            </w:pPr>
            <w:r w:rsidRPr="00920F01">
              <w:rPr>
                <w:b/>
                <w:bCs/>
              </w:rPr>
              <w:t>ЛР 13</w:t>
            </w:r>
          </w:p>
        </w:tc>
        <w:tc>
          <w:tcPr>
            <w:tcW w:w="7902" w:type="dxa"/>
            <w:vAlign w:val="center"/>
          </w:tcPr>
          <w:p w:rsidR="00D85465" w:rsidRPr="00920F01" w:rsidRDefault="00D85465" w:rsidP="00AB2D10">
            <w:pPr>
              <w:jc w:val="both"/>
              <w:rPr>
                <w:bCs/>
              </w:rPr>
            </w:pPr>
            <w:r w:rsidRPr="00920F01">
              <w:rPr>
                <w:bCs/>
              </w:rPr>
              <w:t xml:space="preserve">Готовность </w:t>
            </w:r>
            <w:proofErr w:type="gramStart"/>
            <w:r w:rsidRPr="00920F01">
              <w:rPr>
                <w:bCs/>
              </w:rPr>
              <w:t>обучающегося</w:t>
            </w:r>
            <w:proofErr w:type="gramEnd"/>
            <w:r w:rsidRPr="00920F01">
              <w:rPr>
                <w:bCs/>
              </w:rPr>
              <w:t xml:space="preserve"> соответствовать ожиданиям работодателей: ответственный сотрудник, дисциплинированный, 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</w:tr>
      <w:tr w:rsidR="00D85465" w:rsidRPr="00920F01" w:rsidTr="00AB2D10">
        <w:tc>
          <w:tcPr>
            <w:tcW w:w="2235" w:type="dxa"/>
            <w:vAlign w:val="center"/>
          </w:tcPr>
          <w:p w:rsidR="00D85465" w:rsidRPr="00920F01" w:rsidRDefault="00D85465" w:rsidP="00AB2D10">
            <w:pPr>
              <w:ind w:firstLine="33"/>
              <w:jc w:val="center"/>
              <w:rPr>
                <w:b/>
                <w:bCs/>
              </w:rPr>
            </w:pPr>
            <w:r w:rsidRPr="00920F01">
              <w:rPr>
                <w:b/>
                <w:bCs/>
              </w:rPr>
              <w:t>ЛР 16</w:t>
            </w:r>
          </w:p>
        </w:tc>
        <w:tc>
          <w:tcPr>
            <w:tcW w:w="7902" w:type="dxa"/>
          </w:tcPr>
          <w:p w:rsidR="00D85465" w:rsidRPr="00920F01" w:rsidRDefault="00D85465" w:rsidP="00AB2D10">
            <w:pPr>
              <w:jc w:val="both"/>
              <w:rPr>
                <w:bCs/>
              </w:rPr>
            </w:pPr>
            <w:r w:rsidRPr="00920F01">
              <w:t xml:space="preserve">Приобретение </w:t>
            </w:r>
            <w:proofErr w:type="gramStart"/>
            <w:r w:rsidRPr="00920F01">
              <w:t>обучающимися</w:t>
            </w:r>
            <w:proofErr w:type="gramEnd"/>
            <w:r w:rsidRPr="00920F01">
              <w:t xml:space="preserve">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многонациональном, </w:t>
            </w:r>
            <w:proofErr w:type="spellStart"/>
            <w:r w:rsidRPr="00920F01">
              <w:t>многокультурном</w:t>
            </w:r>
            <w:proofErr w:type="spellEnd"/>
            <w:r w:rsidRPr="00920F01">
              <w:t xml:space="preserve"> обществе. </w:t>
            </w:r>
          </w:p>
        </w:tc>
      </w:tr>
      <w:tr w:rsidR="00D85465" w:rsidRPr="00920F01" w:rsidTr="00AB2D10">
        <w:tc>
          <w:tcPr>
            <w:tcW w:w="2235" w:type="dxa"/>
            <w:vAlign w:val="center"/>
          </w:tcPr>
          <w:p w:rsidR="00D85465" w:rsidRPr="00920F01" w:rsidRDefault="00D85465" w:rsidP="00AB2D10">
            <w:pPr>
              <w:ind w:firstLine="33"/>
              <w:jc w:val="center"/>
              <w:rPr>
                <w:b/>
                <w:bCs/>
              </w:rPr>
            </w:pPr>
            <w:r w:rsidRPr="00920F01">
              <w:rPr>
                <w:b/>
                <w:bCs/>
              </w:rPr>
              <w:t>ЛР 19</w:t>
            </w:r>
          </w:p>
        </w:tc>
        <w:tc>
          <w:tcPr>
            <w:tcW w:w="7902" w:type="dxa"/>
          </w:tcPr>
          <w:p w:rsidR="00D85465" w:rsidRPr="00920F01" w:rsidRDefault="00D85465" w:rsidP="00AB2D10">
            <w:pPr>
              <w:jc w:val="both"/>
              <w:rPr>
                <w:bCs/>
              </w:rPr>
            </w:pPr>
            <w:proofErr w:type="gramStart"/>
            <w:r w:rsidRPr="00920F01">
              <w:t>Уважительное</w:t>
            </w:r>
            <w:proofErr w:type="gramEnd"/>
            <w:r w:rsidRPr="00920F01">
              <w:t xml:space="preserve"> отношения обучающихся к результатам собственного и чужого труда.</w:t>
            </w:r>
          </w:p>
        </w:tc>
      </w:tr>
      <w:tr w:rsidR="00D85465" w:rsidRPr="00920F01" w:rsidTr="00AB2D10">
        <w:tc>
          <w:tcPr>
            <w:tcW w:w="2235" w:type="dxa"/>
            <w:vAlign w:val="center"/>
          </w:tcPr>
          <w:p w:rsidR="00D85465" w:rsidRPr="00920F01" w:rsidRDefault="00D85465" w:rsidP="00AB2D10">
            <w:pPr>
              <w:ind w:firstLine="33"/>
              <w:jc w:val="center"/>
              <w:rPr>
                <w:b/>
                <w:bCs/>
              </w:rPr>
            </w:pPr>
            <w:r w:rsidRPr="00920F01">
              <w:rPr>
                <w:b/>
                <w:bCs/>
              </w:rPr>
              <w:t>ЛР 20</w:t>
            </w:r>
          </w:p>
        </w:tc>
        <w:tc>
          <w:tcPr>
            <w:tcW w:w="7902" w:type="dxa"/>
          </w:tcPr>
          <w:p w:rsidR="00D85465" w:rsidRPr="00920F01" w:rsidRDefault="00D85465" w:rsidP="00AB2D10">
            <w:pPr>
              <w:jc w:val="both"/>
            </w:pPr>
            <w:r w:rsidRPr="00920F01"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</w:tr>
      <w:tr w:rsidR="00D85465" w:rsidRPr="00920F01" w:rsidTr="00AB2D10">
        <w:tc>
          <w:tcPr>
            <w:tcW w:w="2235" w:type="dxa"/>
            <w:vAlign w:val="center"/>
          </w:tcPr>
          <w:p w:rsidR="00D85465" w:rsidRPr="00920F01" w:rsidRDefault="00D85465" w:rsidP="00AB2D10">
            <w:pPr>
              <w:ind w:firstLine="33"/>
              <w:jc w:val="center"/>
              <w:rPr>
                <w:b/>
                <w:bCs/>
              </w:rPr>
            </w:pPr>
            <w:r w:rsidRPr="00920F01">
              <w:rPr>
                <w:b/>
              </w:rPr>
              <w:t>ЛР 22</w:t>
            </w:r>
          </w:p>
        </w:tc>
        <w:tc>
          <w:tcPr>
            <w:tcW w:w="7902" w:type="dxa"/>
          </w:tcPr>
          <w:p w:rsidR="00D85465" w:rsidRPr="00920F01" w:rsidRDefault="00D85465" w:rsidP="00AB2D10">
            <w:pPr>
              <w:jc w:val="both"/>
            </w:pPr>
            <w:r w:rsidRPr="00920F01">
              <w:t xml:space="preserve">Приобретение навыков общения и самоуправления. </w:t>
            </w:r>
          </w:p>
        </w:tc>
      </w:tr>
      <w:tr w:rsidR="00D85465" w:rsidRPr="00920F01" w:rsidTr="00AB2D10">
        <w:tc>
          <w:tcPr>
            <w:tcW w:w="2235" w:type="dxa"/>
            <w:vAlign w:val="center"/>
          </w:tcPr>
          <w:p w:rsidR="00D85465" w:rsidRPr="00920F01" w:rsidRDefault="00D85465" w:rsidP="00AB2D10">
            <w:pPr>
              <w:ind w:firstLine="33"/>
              <w:jc w:val="center"/>
              <w:rPr>
                <w:b/>
                <w:bCs/>
              </w:rPr>
            </w:pPr>
            <w:r w:rsidRPr="00920F01">
              <w:rPr>
                <w:b/>
              </w:rPr>
              <w:t>ЛР 23</w:t>
            </w:r>
          </w:p>
        </w:tc>
        <w:tc>
          <w:tcPr>
            <w:tcW w:w="7902" w:type="dxa"/>
          </w:tcPr>
          <w:p w:rsidR="00D85465" w:rsidRPr="00920F01" w:rsidRDefault="00D85465" w:rsidP="00AB2D10">
            <w:pPr>
              <w:jc w:val="both"/>
            </w:pPr>
            <w:r w:rsidRPr="00920F01">
              <w:t xml:space="preserve">Получение </w:t>
            </w:r>
            <w:proofErr w:type="gramStart"/>
            <w:r w:rsidRPr="00920F01">
              <w:t>обучающимися</w:t>
            </w:r>
            <w:proofErr w:type="gramEnd"/>
            <w:r w:rsidRPr="00920F01">
              <w:t xml:space="preserve"> возможности самораскрытия и самореализация личности.</w:t>
            </w:r>
          </w:p>
        </w:tc>
      </w:tr>
    </w:tbl>
    <w:p w:rsidR="00D85465" w:rsidRPr="00920F01" w:rsidRDefault="00D85465" w:rsidP="00D85465">
      <w:pPr>
        <w:rPr>
          <w:b/>
          <w:sz w:val="24"/>
          <w:szCs w:val="24"/>
        </w:rPr>
      </w:pPr>
    </w:p>
    <w:p w:rsidR="00D85465" w:rsidRPr="00920F01" w:rsidRDefault="00D85465" w:rsidP="00D85465">
      <w:pPr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1.2. Количество часов, отводимое на освоение профессионального модуля</w:t>
      </w:r>
    </w:p>
    <w:p w:rsidR="00D85465" w:rsidRPr="00920F01" w:rsidRDefault="00D85465" w:rsidP="00D85465">
      <w:pPr>
        <w:rPr>
          <w:sz w:val="24"/>
          <w:szCs w:val="24"/>
        </w:rPr>
      </w:pPr>
      <w:r w:rsidRPr="00920F01">
        <w:rPr>
          <w:sz w:val="24"/>
          <w:szCs w:val="24"/>
        </w:rPr>
        <w:t>Всего часов -</w:t>
      </w:r>
      <w:r>
        <w:rPr>
          <w:b/>
          <w:sz w:val="24"/>
          <w:szCs w:val="24"/>
          <w:u w:val="single"/>
        </w:rPr>
        <w:t>678</w:t>
      </w:r>
      <w:r w:rsidRPr="00920F01">
        <w:rPr>
          <w:b/>
          <w:sz w:val="24"/>
          <w:szCs w:val="24"/>
          <w:u w:val="single"/>
        </w:rPr>
        <w:t xml:space="preserve"> часа</w:t>
      </w:r>
      <w:r w:rsidRPr="00920F01">
        <w:rPr>
          <w:sz w:val="24"/>
          <w:szCs w:val="24"/>
        </w:rPr>
        <w:t>, из них:</w:t>
      </w:r>
    </w:p>
    <w:p w:rsidR="00D85465" w:rsidRPr="00920F01" w:rsidRDefault="00D85465" w:rsidP="00D85465">
      <w:pPr>
        <w:rPr>
          <w:sz w:val="24"/>
          <w:szCs w:val="24"/>
        </w:rPr>
      </w:pPr>
      <w:r w:rsidRPr="00920F01">
        <w:rPr>
          <w:sz w:val="24"/>
          <w:szCs w:val="24"/>
        </w:rPr>
        <w:t xml:space="preserve">на освоение МДК (во взаимодействии с преподавателем) - </w:t>
      </w:r>
      <w:r>
        <w:rPr>
          <w:b/>
          <w:sz w:val="24"/>
          <w:szCs w:val="24"/>
          <w:u w:val="single"/>
        </w:rPr>
        <w:t>282</w:t>
      </w:r>
      <w:r w:rsidRPr="00920F01">
        <w:rPr>
          <w:b/>
          <w:sz w:val="24"/>
          <w:szCs w:val="24"/>
          <w:u w:val="single"/>
        </w:rPr>
        <w:t xml:space="preserve"> </w:t>
      </w:r>
      <w:r w:rsidRPr="00920F01">
        <w:rPr>
          <w:sz w:val="24"/>
          <w:szCs w:val="24"/>
          <w:u w:val="single"/>
        </w:rPr>
        <w:t>час</w:t>
      </w:r>
      <w:r>
        <w:rPr>
          <w:sz w:val="24"/>
          <w:szCs w:val="24"/>
          <w:u w:val="single"/>
        </w:rPr>
        <w:t>а, в т.ч.:</w:t>
      </w:r>
    </w:p>
    <w:p w:rsidR="00D85465" w:rsidRDefault="00D85465" w:rsidP="00D85465">
      <w:pPr>
        <w:spacing w:line="360" w:lineRule="auto"/>
        <w:rPr>
          <w:sz w:val="24"/>
          <w:szCs w:val="24"/>
        </w:rPr>
      </w:pPr>
      <w:r w:rsidRPr="00920F01">
        <w:rPr>
          <w:sz w:val="24"/>
          <w:szCs w:val="24"/>
        </w:rPr>
        <w:t xml:space="preserve">Комплексный экзамен по МДК 01.01 и МДК 01.02 -6+6 </w:t>
      </w:r>
      <w:proofErr w:type="spellStart"/>
      <w:r w:rsidRPr="00920F01">
        <w:rPr>
          <w:sz w:val="24"/>
          <w:szCs w:val="24"/>
        </w:rPr>
        <w:t>конс</w:t>
      </w:r>
      <w:proofErr w:type="spellEnd"/>
      <w:r w:rsidRPr="00920F01">
        <w:rPr>
          <w:sz w:val="24"/>
          <w:szCs w:val="24"/>
        </w:rPr>
        <w:t>.</w:t>
      </w:r>
    </w:p>
    <w:p w:rsidR="00D85465" w:rsidRPr="00920F01" w:rsidRDefault="00D85465" w:rsidP="00D85465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Экзамен по ПМ 01.03 -6 конс.+6 э</w:t>
      </w:r>
    </w:p>
    <w:p w:rsidR="00D85465" w:rsidRPr="00CC0B5C" w:rsidRDefault="00D85465" w:rsidP="00D85465">
      <w:pPr>
        <w:rPr>
          <w:sz w:val="24"/>
          <w:szCs w:val="24"/>
        </w:rPr>
      </w:pPr>
      <w:r w:rsidRPr="00CC0B5C">
        <w:rPr>
          <w:sz w:val="24"/>
          <w:szCs w:val="24"/>
        </w:rPr>
        <w:t>самостоятельная работа -18 часов</w:t>
      </w:r>
    </w:p>
    <w:p w:rsidR="00D85465" w:rsidRPr="00920F01" w:rsidRDefault="00D85465" w:rsidP="00D85465">
      <w:pPr>
        <w:rPr>
          <w:b/>
          <w:sz w:val="24"/>
          <w:szCs w:val="24"/>
        </w:rPr>
      </w:pPr>
      <w:r w:rsidRPr="00920F01">
        <w:rPr>
          <w:sz w:val="24"/>
          <w:szCs w:val="24"/>
        </w:rPr>
        <w:t>на практики: учебную–</w:t>
      </w:r>
      <w:r w:rsidRPr="00920F01">
        <w:rPr>
          <w:b/>
          <w:sz w:val="24"/>
          <w:szCs w:val="24"/>
          <w:u w:val="single"/>
        </w:rPr>
        <w:t>1</w:t>
      </w:r>
      <w:r>
        <w:rPr>
          <w:b/>
          <w:sz w:val="24"/>
          <w:szCs w:val="24"/>
          <w:u w:val="single"/>
        </w:rPr>
        <w:t>86</w:t>
      </w:r>
      <w:r w:rsidRPr="00920F01">
        <w:rPr>
          <w:b/>
          <w:sz w:val="24"/>
          <w:szCs w:val="24"/>
          <w:u w:val="single"/>
        </w:rPr>
        <w:t xml:space="preserve"> </w:t>
      </w:r>
      <w:r w:rsidRPr="00920F01">
        <w:rPr>
          <w:sz w:val="24"/>
          <w:szCs w:val="24"/>
          <w:u w:val="single"/>
        </w:rPr>
        <w:t>часов</w:t>
      </w:r>
    </w:p>
    <w:p w:rsidR="00D85465" w:rsidRPr="00920F01" w:rsidRDefault="00D85465" w:rsidP="00D85465">
      <w:pPr>
        <w:rPr>
          <w:sz w:val="24"/>
          <w:szCs w:val="24"/>
        </w:rPr>
      </w:pPr>
      <w:r w:rsidRPr="00920F01">
        <w:rPr>
          <w:sz w:val="24"/>
          <w:szCs w:val="24"/>
        </w:rPr>
        <w:t>производственную–</w:t>
      </w:r>
      <w:r w:rsidRPr="00920F01">
        <w:rPr>
          <w:b/>
          <w:sz w:val="24"/>
          <w:szCs w:val="24"/>
          <w:u w:val="single"/>
        </w:rPr>
        <w:t>1</w:t>
      </w:r>
      <w:r>
        <w:rPr>
          <w:b/>
          <w:sz w:val="24"/>
          <w:szCs w:val="24"/>
          <w:u w:val="single"/>
        </w:rPr>
        <w:t>80</w:t>
      </w:r>
      <w:r w:rsidRPr="00920F01">
        <w:rPr>
          <w:b/>
          <w:sz w:val="24"/>
          <w:szCs w:val="24"/>
          <w:u w:val="single"/>
        </w:rPr>
        <w:t xml:space="preserve"> </w:t>
      </w:r>
      <w:r w:rsidRPr="00920F01">
        <w:rPr>
          <w:sz w:val="24"/>
          <w:szCs w:val="24"/>
          <w:u w:val="single"/>
        </w:rPr>
        <w:t>часов</w:t>
      </w:r>
    </w:p>
    <w:p w:rsidR="00D85465" w:rsidRPr="00920F01" w:rsidRDefault="00D85465" w:rsidP="00D85465">
      <w:pPr>
        <w:rPr>
          <w:i/>
        </w:rPr>
      </w:pPr>
    </w:p>
    <w:p w:rsidR="00D85465" w:rsidRPr="00006D0D" w:rsidRDefault="00D85465" w:rsidP="00D85465">
      <w:pPr>
        <w:rPr>
          <w:sz w:val="32"/>
          <w:szCs w:val="32"/>
        </w:rPr>
      </w:pPr>
      <w:r w:rsidRPr="00920F01">
        <w:rPr>
          <w:sz w:val="24"/>
          <w:szCs w:val="24"/>
        </w:rPr>
        <w:t>Экзамен по ПМ -</w:t>
      </w:r>
      <w:r>
        <w:rPr>
          <w:sz w:val="24"/>
          <w:szCs w:val="24"/>
        </w:rPr>
        <w:t>12</w:t>
      </w:r>
      <w:r w:rsidRPr="00920F01">
        <w:rPr>
          <w:sz w:val="24"/>
          <w:szCs w:val="24"/>
        </w:rPr>
        <w:t xml:space="preserve"> часов </w:t>
      </w:r>
      <w:r w:rsidRPr="00006D0D">
        <w:rPr>
          <w:sz w:val="32"/>
          <w:szCs w:val="32"/>
        </w:rPr>
        <w:br w:type="page"/>
      </w:r>
    </w:p>
    <w:p w:rsidR="00D85465" w:rsidRPr="00920F01" w:rsidRDefault="00D85465" w:rsidP="00D85465">
      <w:pPr>
        <w:rPr>
          <w:sz w:val="24"/>
          <w:szCs w:val="24"/>
        </w:rPr>
        <w:sectPr w:rsidR="00D85465" w:rsidRPr="00920F01" w:rsidSect="00AB2D10">
          <w:pgSz w:w="11906" w:h="16838"/>
          <w:pgMar w:top="851" w:right="567" w:bottom="567" w:left="1418" w:header="709" w:footer="709" w:gutter="0"/>
          <w:cols w:space="708"/>
          <w:titlePg/>
          <w:docGrid w:linePitch="360"/>
        </w:sectPr>
      </w:pPr>
    </w:p>
    <w:p w:rsidR="00D85465" w:rsidRPr="00920F01" w:rsidRDefault="00D85465" w:rsidP="00D85465">
      <w:pPr>
        <w:jc w:val="center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lastRenderedPageBreak/>
        <w:t>2. Структура и содержание профессионального модуля</w:t>
      </w:r>
    </w:p>
    <w:p w:rsidR="00D85465" w:rsidRPr="00920F01" w:rsidRDefault="00D85465" w:rsidP="00D85465">
      <w:pPr>
        <w:ind w:firstLine="709"/>
        <w:jc w:val="center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2.1. Стр</w:t>
      </w:r>
      <w:r>
        <w:rPr>
          <w:b/>
          <w:sz w:val="24"/>
          <w:szCs w:val="24"/>
        </w:rPr>
        <w:t>уктура профессионального модуля</w:t>
      </w:r>
      <w:r w:rsidRPr="00920F01">
        <w:rPr>
          <w:b/>
          <w:sz w:val="24"/>
          <w:szCs w:val="24"/>
        </w:rPr>
        <w:t xml:space="preserve"> «ПМ.01. Техническое состояние систем, агрегатов, деталей и механизмов автомобиля»</w:t>
      </w:r>
    </w:p>
    <w:p w:rsidR="00D85465" w:rsidRPr="00920F01" w:rsidRDefault="00D85465" w:rsidP="00D85465">
      <w:pPr>
        <w:rPr>
          <w:b/>
          <w:sz w:val="24"/>
          <w:szCs w:val="24"/>
        </w:rPr>
      </w:pPr>
    </w:p>
    <w:tbl>
      <w:tblPr>
        <w:tblW w:w="487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85"/>
        <w:gridCol w:w="2576"/>
        <w:gridCol w:w="1535"/>
        <w:gridCol w:w="1174"/>
        <w:gridCol w:w="2274"/>
        <w:gridCol w:w="1814"/>
        <w:gridCol w:w="2569"/>
        <w:gridCol w:w="1507"/>
      </w:tblGrid>
      <w:tr w:rsidR="00D85465" w:rsidRPr="00466069" w:rsidTr="00AB2D10">
        <w:tc>
          <w:tcPr>
            <w:tcW w:w="671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Коды профессиональных общих компетенций</w:t>
            </w:r>
          </w:p>
        </w:tc>
        <w:tc>
          <w:tcPr>
            <w:tcW w:w="829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Наименования разделов профессионального модуля</w:t>
            </w:r>
          </w:p>
        </w:tc>
        <w:tc>
          <w:tcPr>
            <w:tcW w:w="494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iCs/>
                <w:sz w:val="24"/>
                <w:szCs w:val="24"/>
              </w:rPr>
            </w:pPr>
            <w:r w:rsidRPr="00466069">
              <w:rPr>
                <w:b/>
                <w:iCs/>
                <w:sz w:val="24"/>
                <w:szCs w:val="24"/>
              </w:rPr>
              <w:t>Суммарный объем нагрузки, час.</w:t>
            </w:r>
          </w:p>
        </w:tc>
        <w:tc>
          <w:tcPr>
            <w:tcW w:w="2521" w:type="pct"/>
            <w:gridSpan w:val="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Объём модуля во взаимодействии с преподавателем, час.</w:t>
            </w:r>
          </w:p>
        </w:tc>
        <w:tc>
          <w:tcPr>
            <w:tcW w:w="485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Самостоятельная работа</w:t>
            </w:r>
          </w:p>
        </w:tc>
      </w:tr>
      <w:tr w:rsidR="00D85465" w:rsidRPr="00466069" w:rsidTr="00AB2D10">
        <w:tc>
          <w:tcPr>
            <w:tcW w:w="671" w:type="pct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829" w:type="pct"/>
            <w:vMerge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94" w:type="pct"/>
            <w:vMerge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iCs/>
                <w:sz w:val="24"/>
                <w:szCs w:val="24"/>
              </w:rPr>
            </w:pPr>
          </w:p>
        </w:tc>
        <w:tc>
          <w:tcPr>
            <w:tcW w:w="1110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  <w:r w:rsidRPr="00466069">
              <w:rPr>
                <w:b/>
                <w:i/>
                <w:sz w:val="24"/>
                <w:szCs w:val="24"/>
              </w:rPr>
              <w:t>Обучение по МДК</w:t>
            </w:r>
          </w:p>
        </w:tc>
        <w:tc>
          <w:tcPr>
            <w:tcW w:w="1411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  <w:r w:rsidRPr="00466069">
              <w:rPr>
                <w:b/>
                <w:i/>
                <w:sz w:val="24"/>
                <w:szCs w:val="24"/>
              </w:rPr>
              <w:t>Практики</w:t>
            </w:r>
          </w:p>
        </w:tc>
        <w:tc>
          <w:tcPr>
            <w:tcW w:w="485" w:type="pct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466069" w:rsidTr="00AB2D10">
        <w:tc>
          <w:tcPr>
            <w:tcW w:w="671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829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94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7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Всего</w:t>
            </w:r>
          </w:p>
        </w:tc>
        <w:tc>
          <w:tcPr>
            <w:tcW w:w="732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В том числе:</w:t>
            </w:r>
          </w:p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лабораторных и практических занятий</w:t>
            </w:r>
          </w:p>
        </w:tc>
        <w:tc>
          <w:tcPr>
            <w:tcW w:w="58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Учебная</w:t>
            </w:r>
          </w:p>
        </w:tc>
        <w:tc>
          <w:tcPr>
            <w:tcW w:w="827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Производственная</w:t>
            </w:r>
          </w:p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85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466069" w:rsidTr="00AB2D10">
        <w:tc>
          <w:tcPr>
            <w:tcW w:w="671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sz w:val="24"/>
                <w:szCs w:val="24"/>
              </w:rPr>
            </w:pPr>
            <w:r w:rsidRPr="00466069">
              <w:rPr>
                <w:sz w:val="24"/>
                <w:szCs w:val="24"/>
              </w:rPr>
              <w:t>1</w:t>
            </w:r>
          </w:p>
        </w:tc>
        <w:tc>
          <w:tcPr>
            <w:tcW w:w="829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sz w:val="24"/>
                <w:szCs w:val="24"/>
              </w:rPr>
            </w:pPr>
            <w:r w:rsidRPr="00466069">
              <w:rPr>
                <w:sz w:val="24"/>
                <w:szCs w:val="24"/>
              </w:rPr>
              <w:t>2</w:t>
            </w:r>
          </w:p>
        </w:tc>
        <w:tc>
          <w:tcPr>
            <w:tcW w:w="49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sz w:val="24"/>
                <w:szCs w:val="24"/>
              </w:rPr>
            </w:pPr>
            <w:r w:rsidRPr="00466069">
              <w:rPr>
                <w:sz w:val="24"/>
                <w:szCs w:val="24"/>
              </w:rPr>
              <w:t>3</w:t>
            </w:r>
          </w:p>
        </w:tc>
        <w:tc>
          <w:tcPr>
            <w:tcW w:w="378" w:type="pct"/>
            <w:tcBorders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sz w:val="24"/>
                <w:szCs w:val="24"/>
              </w:rPr>
            </w:pPr>
            <w:r w:rsidRPr="00466069">
              <w:rPr>
                <w:sz w:val="24"/>
                <w:szCs w:val="24"/>
              </w:rPr>
              <w:t>4</w:t>
            </w:r>
          </w:p>
        </w:tc>
        <w:tc>
          <w:tcPr>
            <w:tcW w:w="732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sz w:val="24"/>
                <w:szCs w:val="24"/>
              </w:rPr>
            </w:pPr>
            <w:r w:rsidRPr="00466069">
              <w:rPr>
                <w:sz w:val="24"/>
                <w:szCs w:val="24"/>
              </w:rPr>
              <w:t>5</w:t>
            </w:r>
          </w:p>
        </w:tc>
        <w:tc>
          <w:tcPr>
            <w:tcW w:w="58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sz w:val="24"/>
                <w:szCs w:val="24"/>
              </w:rPr>
            </w:pPr>
            <w:r w:rsidRPr="00466069">
              <w:rPr>
                <w:sz w:val="24"/>
                <w:szCs w:val="24"/>
              </w:rPr>
              <w:t>6</w:t>
            </w:r>
          </w:p>
        </w:tc>
        <w:tc>
          <w:tcPr>
            <w:tcW w:w="827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sz w:val="24"/>
                <w:szCs w:val="24"/>
              </w:rPr>
            </w:pPr>
            <w:r w:rsidRPr="00466069">
              <w:rPr>
                <w:sz w:val="24"/>
                <w:szCs w:val="24"/>
              </w:rPr>
              <w:t>7</w:t>
            </w:r>
          </w:p>
        </w:tc>
        <w:tc>
          <w:tcPr>
            <w:tcW w:w="485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sz w:val="24"/>
                <w:szCs w:val="24"/>
              </w:rPr>
            </w:pPr>
            <w:r w:rsidRPr="00466069">
              <w:rPr>
                <w:sz w:val="24"/>
                <w:szCs w:val="24"/>
              </w:rPr>
              <w:t>8</w:t>
            </w:r>
          </w:p>
        </w:tc>
      </w:tr>
      <w:tr w:rsidR="00D85465" w:rsidRPr="00466069" w:rsidTr="00AB2D10">
        <w:tc>
          <w:tcPr>
            <w:tcW w:w="671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rPr>
                <w:sz w:val="24"/>
                <w:szCs w:val="24"/>
              </w:rPr>
            </w:pPr>
            <w:r w:rsidRPr="00466069">
              <w:rPr>
                <w:sz w:val="24"/>
                <w:szCs w:val="24"/>
              </w:rPr>
              <w:t>ПК 1.1.</w:t>
            </w:r>
            <w:r>
              <w:rPr>
                <w:sz w:val="24"/>
                <w:szCs w:val="24"/>
              </w:rPr>
              <w:t>, ПК 1.2.</w:t>
            </w:r>
          </w:p>
          <w:p w:rsidR="00D85465" w:rsidRPr="00466069" w:rsidRDefault="00D85465" w:rsidP="00AB2D10">
            <w:pPr>
              <w:rPr>
                <w:sz w:val="24"/>
                <w:szCs w:val="24"/>
              </w:rPr>
            </w:pPr>
            <w:r w:rsidRPr="00466069">
              <w:rPr>
                <w:sz w:val="24"/>
                <w:szCs w:val="24"/>
              </w:rPr>
              <w:t xml:space="preserve">ОК </w:t>
            </w:r>
            <w:proofErr w:type="spellStart"/>
            <w:r>
              <w:rPr>
                <w:sz w:val="24"/>
                <w:szCs w:val="24"/>
              </w:rPr>
              <w:t>ОК</w:t>
            </w:r>
            <w:proofErr w:type="spellEnd"/>
            <w:r>
              <w:rPr>
                <w:sz w:val="24"/>
                <w:szCs w:val="24"/>
              </w:rPr>
              <w:t xml:space="preserve"> 01-05, ОК 07-09</w:t>
            </w:r>
          </w:p>
        </w:tc>
        <w:tc>
          <w:tcPr>
            <w:tcW w:w="829" w:type="pc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left"/>
              <w:rPr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Раздел 1. Определение технического состояния автомобилей</w:t>
            </w:r>
          </w:p>
        </w:tc>
        <w:tc>
          <w:tcPr>
            <w:tcW w:w="494" w:type="pc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426</w:t>
            </w:r>
          </w:p>
        </w:tc>
        <w:tc>
          <w:tcPr>
            <w:tcW w:w="378" w:type="pc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204</w:t>
            </w:r>
          </w:p>
        </w:tc>
        <w:tc>
          <w:tcPr>
            <w:tcW w:w="732" w:type="pct"/>
            <w:tcBorders>
              <w:top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61</w:t>
            </w:r>
          </w:p>
        </w:tc>
        <w:tc>
          <w:tcPr>
            <w:tcW w:w="584" w:type="pc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114</w:t>
            </w:r>
          </w:p>
        </w:tc>
        <w:tc>
          <w:tcPr>
            <w:tcW w:w="827" w:type="pc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D85465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108</w:t>
            </w:r>
          </w:p>
        </w:tc>
        <w:tc>
          <w:tcPr>
            <w:tcW w:w="485" w:type="pc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</w:t>
            </w:r>
          </w:p>
        </w:tc>
      </w:tr>
      <w:tr w:rsidR="00D85465" w:rsidRPr="00466069" w:rsidTr="00AB2D10">
        <w:tc>
          <w:tcPr>
            <w:tcW w:w="671" w:type="pct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rPr>
                <w:sz w:val="24"/>
                <w:szCs w:val="24"/>
              </w:rPr>
            </w:pPr>
          </w:p>
        </w:tc>
        <w:tc>
          <w:tcPr>
            <w:tcW w:w="829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left"/>
              <w:rPr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 xml:space="preserve">МДК </w:t>
            </w:r>
            <w:r>
              <w:rPr>
                <w:b/>
                <w:sz w:val="24"/>
                <w:szCs w:val="24"/>
              </w:rPr>
              <w:t>0</w:t>
            </w:r>
            <w:r w:rsidRPr="00466069">
              <w:rPr>
                <w:b/>
                <w:sz w:val="24"/>
                <w:szCs w:val="24"/>
              </w:rPr>
              <w:t>1.</w:t>
            </w:r>
            <w:r>
              <w:rPr>
                <w:b/>
                <w:sz w:val="24"/>
                <w:szCs w:val="24"/>
              </w:rPr>
              <w:t>0</w:t>
            </w:r>
            <w:r w:rsidRPr="00466069">
              <w:rPr>
                <w:b/>
                <w:sz w:val="24"/>
                <w:szCs w:val="24"/>
              </w:rPr>
              <w:t>1 Устройство автомобилей</w:t>
            </w:r>
          </w:p>
        </w:tc>
        <w:tc>
          <w:tcPr>
            <w:tcW w:w="494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1</w:t>
            </w:r>
            <w:r>
              <w:rPr>
                <w:b/>
                <w:sz w:val="24"/>
                <w:szCs w:val="24"/>
              </w:rPr>
              <w:t>68</w:t>
            </w:r>
          </w:p>
        </w:tc>
        <w:tc>
          <w:tcPr>
            <w:tcW w:w="378" w:type="pct"/>
            <w:tcBorders>
              <w:left w:val="single" w:sz="12" w:space="0" w:color="auto"/>
            </w:tcBorders>
            <w:vAlign w:val="center"/>
          </w:tcPr>
          <w:p w:rsidR="00D85465" w:rsidRPr="00603D91" w:rsidRDefault="00D85465" w:rsidP="00AB2D10">
            <w:pPr>
              <w:jc w:val="center"/>
              <w:rPr>
                <w:b/>
                <w:color w:val="0070C0"/>
                <w:sz w:val="24"/>
                <w:szCs w:val="24"/>
              </w:rPr>
            </w:pPr>
            <w:r>
              <w:rPr>
                <w:b/>
                <w:color w:val="0070C0"/>
                <w:sz w:val="24"/>
                <w:szCs w:val="24"/>
              </w:rPr>
              <w:t>126</w:t>
            </w:r>
          </w:p>
        </w:tc>
        <w:tc>
          <w:tcPr>
            <w:tcW w:w="732" w:type="pct"/>
            <w:vAlign w:val="center"/>
          </w:tcPr>
          <w:p w:rsidR="00D85465" w:rsidRPr="00466069" w:rsidRDefault="00D85465" w:rsidP="00AB2D10">
            <w:pPr>
              <w:jc w:val="center"/>
              <w:rPr>
                <w:color w:val="0070C0"/>
                <w:sz w:val="24"/>
                <w:szCs w:val="24"/>
              </w:rPr>
            </w:pPr>
            <w:r w:rsidRPr="00466069">
              <w:rPr>
                <w:color w:val="0070C0"/>
                <w:sz w:val="24"/>
                <w:szCs w:val="24"/>
              </w:rPr>
              <w:t>31</w:t>
            </w:r>
          </w:p>
        </w:tc>
        <w:tc>
          <w:tcPr>
            <w:tcW w:w="584" w:type="pc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42</w:t>
            </w:r>
          </w:p>
        </w:tc>
        <w:tc>
          <w:tcPr>
            <w:tcW w:w="827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85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18</w:t>
            </w:r>
          </w:p>
        </w:tc>
      </w:tr>
      <w:tr w:rsidR="00D85465" w:rsidRPr="00466069" w:rsidTr="00AB2D10">
        <w:tc>
          <w:tcPr>
            <w:tcW w:w="671" w:type="pct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rPr>
                <w:sz w:val="24"/>
                <w:szCs w:val="24"/>
              </w:rPr>
            </w:pPr>
          </w:p>
        </w:tc>
        <w:tc>
          <w:tcPr>
            <w:tcW w:w="829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left"/>
              <w:rPr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МДК.01.02 Техническая диагностика автомобилей</w:t>
            </w:r>
          </w:p>
        </w:tc>
        <w:tc>
          <w:tcPr>
            <w:tcW w:w="494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1</w:t>
            </w:r>
            <w:r>
              <w:rPr>
                <w:b/>
                <w:sz w:val="24"/>
                <w:szCs w:val="24"/>
              </w:rPr>
              <w:t>50</w:t>
            </w:r>
          </w:p>
        </w:tc>
        <w:tc>
          <w:tcPr>
            <w:tcW w:w="378" w:type="pct"/>
            <w:tcBorders>
              <w:left w:val="single" w:sz="12" w:space="0" w:color="auto"/>
            </w:tcBorders>
            <w:vAlign w:val="center"/>
          </w:tcPr>
          <w:p w:rsidR="00D85465" w:rsidRPr="00603D91" w:rsidRDefault="00D85465" w:rsidP="00AB2D10">
            <w:pPr>
              <w:jc w:val="center"/>
              <w:rPr>
                <w:b/>
                <w:color w:val="0070C0"/>
                <w:sz w:val="24"/>
                <w:szCs w:val="24"/>
              </w:rPr>
            </w:pPr>
            <w:r>
              <w:rPr>
                <w:b/>
                <w:color w:val="0070C0"/>
                <w:sz w:val="24"/>
                <w:szCs w:val="24"/>
              </w:rPr>
              <w:t>78</w:t>
            </w:r>
          </w:p>
        </w:tc>
        <w:tc>
          <w:tcPr>
            <w:tcW w:w="732" w:type="pct"/>
            <w:vAlign w:val="center"/>
          </w:tcPr>
          <w:p w:rsidR="00D85465" w:rsidRPr="00466069" w:rsidRDefault="00D85465" w:rsidP="00AB2D10">
            <w:pPr>
              <w:jc w:val="center"/>
              <w:rPr>
                <w:color w:val="0070C0"/>
                <w:sz w:val="24"/>
                <w:szCs w:val="24"/>
              </w:rPr>
            </w:pPr>
            <w:r>
              <w:rPr>
                <w:color w:val="0070C0"/>
                <w:sz w:val="24"/>
                <w:szCs w:val="24"/>
              </w:rPr>
              <w:t>30</w:t>
            </w:r>
          </w:p>
        </w:tc>
        <w:tc>
          <w:tcPr>
            <w:tcW w:w="584" w:type="pc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72</w:t>
            </w:r>
          </w:p>
        </w:tc>
        <w:tc>
          <w:tcPr>
            <w:tcW w:w="827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85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</w:tc>
      </w:tr>
      <w:tr w:rsidR="00D85465" w:rsidRPr="00466069" w:rsidTr="00AB2D10">
        <w:tc>
          <w:tcPr>
            <w:tcW w:w="671" w:type="pct"/>
            <w:vMerge w:val="restart"/>
            <w:tcBorders>
              <w:left w:val="single" w:sz="12" w:space="0" w:color="auto"/>
              <w:right w:val="single" w:sz="12" w:space="0" w:color="auto"/>
            </w:tcBorders>
          </w:tcPr>
          <w:p w:rsidR="00D85465" w:rsidRDefault="00D85465" w:rsidP="00AB2D1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1.1, ПК 1.2</w:t>
            </w:r>
          </w:p>
          <w:p w:rsidR="00D85465" w:rsidRPr="00466069" w:rsidRDefault="00D85465" w:rsidP="00AB2D10">
            <w:pPr>
              <w:rPr>
                <w:sz w:val="24"/>
                <w:szCs w:val="24"/>
              </w:rPr>
            </w:pPr>
            <w:r w:rsidRPr="00466069">
              <w:rPr>
                <w:sz w:val="24"/>
                <w:szCs w:val="24"/>
              </w:rPr>
              <w:t xml:space="preserve">ОК </w:t>
            </w:r>
            <w:proofErr w:type="spellStart"/>
            <w:r>
              <w:rPr>
                <w:sz w:val="24"/>
                <w:szCs w:val="24"/>
              </w:rPr>
              <w:t>ОК</w:t>
            </w:r>
            <w:proofErr w:type="spellEnd"/>
            <w:r>
              <w:rPr>
                <w:sz w:val="24"/>
                <w:szCs w:val="24"/>
              </w:rPr>
              <w:t xml:space="preserve"> 01-05, ОК 07-09</w:t>
            </w:r>
          </w:p>
        </w:tc>
        <w:tc>
          <w:tcPr>
            <w:tcW w:w="829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left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Раздел 2. Выполнение технического обслуживания автомобилей</w:t>
            </w:r>
          </w:p>
        </w:tc>
        <w:tc>
          <w:tcPr>
            <w:tcW w:w="494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234</w:t>
            </w:r>
          </w:p>
        </w:tc>
        <w:tc>
          <w:tcPr>
            <w:tcW w:w="378" w:type="pct"/>
            <w:tcBorders>
              <w:left w:val="single" w:sz="12" w:space="0" w:color="auto"/>
            </w:tcBorders>
            <w:vAlign w:val="center"/>
          </w:tcPr>
          <w:p w:rsidR="00D85465" w:rsidRPr="006337EF" w:rsidRDefault="00D85465" w:rsidP="00AB2D10">
            <w:pPr>
              <w:jc w:val="center"/>
              <w:rPr>
                <w:b/>
                <w:color w:val="0070C0"/>
                <w:sz w:val="24"/>
                <w:szCs w:val="24"/>
              </w:rPr>
            </w:pPr>
            <w:r>
              <w:rPr>
                <w:b/>
                <w:color w:val="0070C0"/>
                <w:sz w:val="24"/>
                <w:szCs w:val="24"/>
              </w:rPr>
              <w:t>90</w:t>
            </w:r>
          </w:p>
        </w:tc>
        <w:tc>
          <w:tcPr>
            <w:tcW w:w="732" w:type="pct"/>
            <w:vAlign w:val="center"/>
          </w:tcPr>
          <w:p w:rsidR="00D85465" w:rsidRPr="006337EF" w:rsidRDefault="00D85465" w:rsidP="00AB2D10">
            <w:pPr>
              <w:jc w:val="center"/>
              <w:rPr>
                <w:color w:val="0070C0"/>
                <w:sz w:val="24"/>
                <w:szCs w:val="24"/>
              </w:rPr>
            </w:pPr>
            <w:r w:rsidRPr="006337EF">
              <w:rPr>
                <w:color w:val="0070C0"/>
                <w:sz w:val="24"/>
                <w:szCs w:val="24"/>
              </w:rPr>
              <w:t>3</w:t>
            </w:r>
            <w:r>
              <w:rPr>
                <w:color w:val="0070C0"/>
                <w:sz w:val="24"/>
                <w:szCs w:val="24"/>
              </w:rPr>
              <w:t>4</w:t>
            </w:r>
          </w:p>
        </w:tc>
        <w:tc>
          <w:tcPr>
            <w:tcW w:w="584" w:type="pc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72</w:t>
            </w:r>
          </w:p>
        </w:tc>
        <w:tc>
          <w:tcPr>
            <w:tcW w:w="827" w:type="pc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72</w:t>
            </w:r>
          </w:p>
        </w:tc>
        <w:tc>
          <w:tcPr>
            <w:tcW w:w="485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466069" w:rsidTr="00AB2D10">
        <w:tc>
          <w:tcPr>
            <w:tcW w:w="671" w:type="pct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rPr>
                <w:sz w:val="24"/>
                <w:szCs w:val="24"/>
              </w:rPr>
            </w:pPr>
          </w:p>
        </w:tc>
        <w:tc>
          <w:tcPr>
            <w:tcW w:w="829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left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МДК 01.03 Техническое обслуживание автомобилей</w:t>
            </w:r>
          </w:p>
        </w:tc>
        <w:tc>
          <w:tcPr>
            <w:tcW w:w="494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90</w:t>
            </w:r>
          </w:p>
        </w:tc>
        <w:tc>
          <w:tcPr>
            <w:tcW w:w="378" w:type="pct"/>
            <w:tcBorders>
              <w:left w:val="single" w:sz="12" w:space="0" w:color="auto"/>
            </w:tcBorders>
          </w:tcPr>
          <w:p w:rsidR="00D85465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90</w:t>
            </w:r>
          </w:p>
        </w:tc>
        <w:tc>
          <w:tcPr>
            <w:tcW w:w="732" w:type="pct"/>
            <w:vAlign w:val="center"/>
          </w:tcPr>
          <w:p w:rsidR="00D85465" w:rsidRPr="00466069" w:rsidRDefault="00D85465" w:rsidP="00AB2D10">
            <w:pPr>
              <w:jc w:val="center"/>
              <w:rPr>
                <w:sz w:val="24"/>
                <w:szCs w:val="24"/>
              </w:rPr>
            </w:pPr>
            <w:r w:rsidRPr="00466069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4</w:t>
            </w:r>
          </w:p>
        </w:tc>
        <w:tc>
          <w:tcPr>
            <w:tcW w:w="584" w:type="pc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72</w:t>
            </w:r>
          </w:p>
        </w:tc>
        <w:tc>
          <w:tcPr>
            <w:tcW w:w="827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85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466069" w:rsidTr="00AB2D10">
        <w:tc>
          <w:tcPr>
            <w:tcW w:w="671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Default="00D85465" w:rsidP="00AB2D1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1.1, 1.2</w:t>
            </w:r>
          </w:p>
          <w:p w:rsidR="00D85465" w:rsidRPr="00466069" w:rsidRDefault="00D85465" w:rsidP="00AB2D1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01-05, ОК 07-09</w:t>
            </w:r>
          </w:p>
        </w:tc>
        <w:tc>
          <w:tcPr>
            <w:tcW w:w="829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rPr>
                <w:sz w:val="24"/>
                <w:szCs w:val="24"/>
              </w:rPr>
            </w:pPr>
            <w:r w:rsidRPr="00466069">
              <w:rPr>
                <w:sz w:val="24"/>
                <w:szCs w:val="24"/>
              </w:rPr>
              <w:t xml:space="preserve">Производственная практика, часов </w:t>
            </w:r>
          </w:p>
        </w:tc>
        <w:tc>
          <w:tcPr>
            <w:tcW w:w="49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1</w:t>
            </w:r>
            <w:r>
              <w:rPr>
                <w:b/>
                <w:sz w:val="24"/>
                <w:szCs w:val="24"/>
              </w:rPr>
              <w:t>80</w:t>
            </w:r>
          </w:p>
        </w:tc>
        <w:tc>
          <w:tcPr>
            <w:tcW w:w="1694" w:type="pct"/>
            <w:gridSpan w:val="3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</w:tcPr>
          <w:p w:rsidR="00D85465" w:rsidRPr="00466069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27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85" w:type="pct"/>
            <w:tcBorders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466069" w:rsidTr="00AB2D10">
        <w:trPr>
          <w:trHeight w:val="380"/>
        </w:trPr>
        <w:tc>
          <w:tcPr>
            <w:tcW w:w="67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rPr>
                <w:b/>
                <w:sz w:val="24"/>
                <w:szCs w:val="24"/>
              </w:rPr>
            </w:pPr>
          </w:p>
        </w:tc>
        <w:tc>
          <w:tcPr>
            <w:tcW w:w="8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rPr>
                <w:sz w:val="24"/>
                <w:szCs w:val="24"/>
              </w:rPr>
            </w:pPr>
            <w:r w:rsidRPr="00466069">
              <w:rPr>
                <w:sz w:val="24"/>
                <w:szCs w:val="24"/>
              </w:rPr>
              <w:t>Экзамен по ПМ</w:t>
            </w:r>
          </w:p>
        </w:tc>
        <w:tc>
          <w:tcPr>
            <w:tcW w:w="49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37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32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8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82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8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466069" w:rsidTr="00AB2D10">
        <w:tc>
          <w:tcPr>
            <w:tcW w:w="67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rPr>
                <w:b/>
                <w:sz w:val="24"/>
                <w:szCs w:val="24"/>
              </w:rPr>
            </w:pPr>
          </w:p>
        </w:tc>
        <w:tc>
          <w:tcPr>
            <w:tcW w:w="8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Всего:</w:t>
            </w:r>
          </w:p>
        </w:tc>
        <w:tc>
          <w:tcPr>
            <w:tcW w:w="49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672</w:t>
            </w:r>
          </w:p>
          <w:p w:rsidR="00D85465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7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294</w:t>
            </w:r>
          </w:p>
        </w:tc>
        <w:tc>
          <w:tcPr>
            <w:tcW w:w="732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</w:t>
            </w:r>
          </w:p>
        </w:tc>
        <w:tc>
          <w:tcPr>
            <w:tcW w:w="58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466069">
              <w:rPr>
                <w:b/>
                <w:sz w:val="24"/>
                <w:szCs w:val="24"/>
              </w:rPr>
              <w:t>1</w:t>
            </w:r>
            <w:r>
              <w:rPr>
                <w:b/>
                <w:sz w:val="24"/>
                <w:szCs w:val="24"/>
              </w:rPr>
              <w:t>86</w:t>
            </w:r>
          </w:p>
        </w:tc>
        <w:tc>
          <w:tcPr>
            <w:tcW w:w="82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180</w:t>
            </w:r>
          </w:p>
        </w:tc>
        <w:tc>
          <w:tcPr>
            <w:tcW w:w="48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46606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18</w:t>
            </w:r>
          </w:p>
        </w:tc>
      </w:tr>
    </w:tbl>
    <w:p w:rsidR="00D85465" w:rsidRPr="00920F01" w:rsidRDefault="00D85465" w:rsidP="00D85465">
      <w:pPr>
        <w:suppressAutoHyphens/>
        <w:spacing w:after="40"/>
        <w:rPr>
          <w:i/>
        </w:rPr>
      </w:pPr>
    </w:p>
    <w:p w:rsidR="00D85465" w:rsidRPr="00920F01" w:rsidRDefault="00D85465" w:rsidP="00D85465">
      <w:pPr>
        <w:suppressAutoHyphens/>
        <w:spacing w:after="40"/>
        <w:jc w:val="center"/>
        <w:rPr>
          <w:b/>
          <w:sz w:val="24"/>
          <w:szCs w:val="24"/>
        </w:rPr>
      </w:pPr>
      <w:r w:rsidRPr="00920F01">
        <w:rPr>
          <w:i/>
        </w:rPr>
        <w:br w:type="page"/>
      </w:r>
      <w:r w:rsidRPr="00920F01">
        <w:rPr>
          <w:b/>
          <w:sz w:val="24"/>
          <w:szCs w:val="24"/>
        </w:rPr>
        <w:lastRenderedPageBreak/>
        <w:t>Тематический план и содержание профессионального модуля ПМ.01.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754"/>
        <w:gridCol w:w="8509"/>
        <w:gridCol w:w="1831"/>
        <w:gridCol w:w="1828"/>
      </w:tblGrid>
      <w:tr w:rsidR="00D85465" w:rsidRPr="00920F01" w:rsidTr="00AB2D10">
        <w:tc>
          <w:tcPr>
            <w:tcW w:w="1179" w:type="pct"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Наименование разделов и тем профессионального модуля (ПМ), междисциплинарных курсов (МДК)</w:t>
            </w:r>
          </w:p>
        </w:tc>
        <w:tc>
          <w:tcPr>
            <w:tcW w:w="2672" w:type="pct"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Содержание учебного материала, лабораторные работы и практические занятия, самостоятельная учебная работа </w:t>
            </w:r>
            <w:proofErr w:type="gramStart"/>
            <w:r w:rsidRPr="00920F01">
              <w:rPr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Объем в часах</w:t>
            </w:r>
          </w:p>
        </w:tc>
        <w:tc>
          <w:tcPr>
            <w:tcW w:w="574" w:type="pct"/>
          </w:tcPr>
          <w:p w:rsidR="00D85465" w:rsidRPr="00E73D3F" w:rsidRDefault="00D85465" w:rsidP="00AB2D10">
            <w:pPr>
              <w:jc w:val="center"/>
              <w:rPr>
                <w:b/>
                <w:bCs/>
                <w:sz w:val="24"/>
                <w:szCs w:val="24"/>
              </w:rPr>
            </w:pPr>
            <w:r w:rsidRPr="00E73D3F">
              <w:rPr>
                <w:b/>
                <w:bCs/>
                <w:sz w:val="24"/>
                <w:szCs w:val="24"/>
              </w:rPr>
              <w:t>Формируемые элементы ПК, ОК</w:t>
            </w:r>
          </w:p>
        </w:tc>
      </w:tr>
      <w:tr w:rsidR="00D85465" w:rsidRPr="00920F01" w:rsidTr="00AB2D10">
        <w:tc>
          <w:tcPr>
            <w:tcW w:w="1179" w:type="pct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2672" w:type="pct"/>
          </w:tcPr>
          <w:p w:rsidR="00D85465" w:rsidRPr="00920F01" w:rsidRDefault="00D85465" w:rsidP="00AB2D10">
            <w:pPr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574" w:type="pct"/>
          </w:tcPr>
          <w:p w:rsidR="00D85465" w:rsidRPr="00920F01" w:rsidRDefault="00D85465" w:rsidP="00AB2D10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Раздел 1. </w:t>
            </w:r>
            <w:r w:rsidRPr="00920F01">
              <w:rPr>
                <w:b/>
                <w:sz w:val="24"/>
                <w:szCs w:val="24"/>
              </w:rPr>
              <w:t>Определение технического состояния автомобилей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176</w:t>
            </w:r>
          </w:p>
        </w:tc>
        <w:tc>
          <w:tcPr>
            <w:tcW w:w="574" w:type="pct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МДК. </w:t>
            </w:r>
            <w:r w:rsidRPr="00920F01">
              <w:rPr>
                <w:b/>
                <w:sz w:val="24"/>
                <w:szCs w:val="24"/>
              </w:rPr>
              <w:t>1. 1 Устройство автомобилей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102</w:t>
            </w:r>
            <w:r>
              <w:rPr>
                <w:b/>
                <w:sz w:val="24"/>
                <w:szCs w:val="24"/>
              </w:rPr>
              <w:t xml:space="preserve"> (31 пр.)</w:t>
            </w:r>
          </w:p>
        </w:tc>
        <w:tc>
          <w:tcPr>
            <w:tcW w:w="574" w:type="pct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329"/>
        </w:trPr>
        <w:tc>
          <w:tcPr>
            <w:tcW w:w="11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Тема 1.1.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Введение </w:t>
            </w:r>
          </w:p>
        </w:tc>
        <w:tc>
          <w:tcPr>
            <w:tcW w:w="2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1.</w:t>
            </w:r>
            <w:r w:rsidRPr="0035025F">
              <w:rPr>
                <w:bCs/>
                <w:sz w:val="24"/>
                <w:szCs w:val="24"/>
              </w:rPr>
              <w:t>Назначение, общее устройство автомобилей.</w:t>
            </w:r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Pr="0035025F">
              <w:rPr>
                <w:bCs/>
                <w:sz w:val="24"/>
                <w:szCs w:val="24"/>
              </w:rPr>
              <w:t>Мехатроник</w:t>
            </w:r>
            <w:proofErr w:type="spellEnd"/>
            <w:r w:rsidRPr="0035025F">
              <w:rPr>
                <w:bCs/>
                <w:sz w:val="24"/>
                <w:szCs w:val="24"/>
              </w:rPr>
              <w:t xml:space="preserve"> и его отличие от механика.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465" w:rsidRPr="000125C4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0125C4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1.1, ПК 1.2</w:t>
            </w:r>
          </w:p>
        </w:tc>
      </w:tr>
      <w:tr w:rsidR="00D85465" w:rsidRPr="00920F01" w:rsidTr="00AB2D10">
        <w:trPr>
          <w:trHeight w:val="329"/>
        </w:trPr>
        <w:tc>
          <w:tcPr>
            <w:tcW w:w="117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Тема 1.2. 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Двигатели </w:t>
            </w:r>
            <w:r w:rsidRPr="00920F01">
              <w:rPr>
                <w:b/>
                <w:sz w:val="24"/>
                <w:szCs w:val="24"/>
              </w:rPr>
              <w:t>(36=22+12)</w:t>
            </w:r>
          </w:p>
        </w:tc>
        <w:tc>
          <w:tcPr>
            <w:tcW w:w="2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465" w:rsidRPr="000125C4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14+8пр.</w:t>
            </w:r>
          </w:p>
        </w:tc>
        <w:tc>
          <w:tcPr>
            <w:tcW w:w="57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1B70F5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ПК 1.1, ПК 1.2, ОК 01, ОК 1.2, ОК 05, ОК 09, </w:t>
            </w:r>
            <w:r w:rsidRPr="001B70F5">
              <w:rPr>
                <w:bCs/>
                <w:sz w:val="24"/>
                <w:szCs w:val="24"/>
              </w:rPr>
              <w:t>ЛР 13</w:t>
            </w:r>
          </w:p>
          <w:p w:rsidR="00D85465" w:rsidRPr="001B70F5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1B70F5">
              <w:rPr>
                <w:bCs/>
                <w:sz w:val="24"/>
                <w:szCs w:val="24"/>
              </w:rPr>
              <w:t>ЛР 16</w:t>
            </w:r>
          </w:p>
          <w:p w:rsidR="00D85465" w:rsidRPr="001B70F5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1B70F5">
              <w:rPr>
                <w:bCs/>
                <w:sz w:val="24"/>
                <w:szCs w:val="24"/>
              </w:rPr>
              <w:t>ЛР 19</w:t>
            </w:r>
          </w:p>
          <w:p w:rsidR="00D85465" w:rsidRPr="001B70F5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1B70F5">
              <w:rPr>
                <w:bCs/>
                <w:sz w:val="24"/>
                <w:szCs w:val="24"/>
              </w:rPr>
              <w:t>ЛР 20</w:t>
            </w:r>
          </w:p>
          <w:p w:rsidR="00D85465" w:rsidRPr="001B70F5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1B70F5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1B70F5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rPr>
          <w:trHeight w:val="477"/>
        </w:trPr>
        <w:tc>
          <w:tcPr>
            <w:tcW w:w="11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left w:val="single" w:sz="4" w:space="0" w:color="auto"/>
            </w:tcBorders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 Назначение, классификация, общее устройство ДВС. Основные параметры работы ДВС. Рабочий цикл двигателя. Действительные процессы ДВС.</w:t>
            </w:r>
          </w:p>
        </w:tc>
        <w:tc>
          <w:tcPr>
            <w:tcW w:w="575" w:type="pct"/>
            <w:tcBorders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left w:val="single" w:sz="4" w:space="0" w:color="auto"/>
            </w:tcBorders>
          </w:tcPr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pacing w:val="-3"/>
                <w:sz w:val="24"/>
                <w:szCs w:val="24"/>
                <w:u w:val="single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  <w:u w:val="single"/>
              </w:rPr>
              <w:t>Кривошипно-шатунный механизм</w:t>
            </w:r>
          </w:p>
          <w:p w:rsidR="00D85465" w:rsidRPr="00920F01" w:rsidRDefault="00D85465" w:rsidP="00AB2D10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1"/>
                <w:sz w:val="24"/>
                <w:szCs w:val="24"/>
              </w:rPr>
              <w:t>Назначение и устройство кривошипно-шатунных механизмов изучаемых двигате</w:t>
            </w:r>
            <w:r w:rsidRPr="00920F01">
              <w:rPr>
                <w:rFonts w:eastAsia="Times New Roman"/>
                <w:spacing w:val="1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z w:val="24"/>
                <w:szCs w:val="24"/>
              </w:rPr>
              <w:t>лей: блок цилиндров, поршневая группа, коленчатый вал, маховик. Работа кривошипно-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>шатунного механизма.</w:t>
            </w:r>
          </w:p>
        </w:tc>
        <w:tc>
          <w:tcPr>
            <w:tcW w:w="575" w:type="pct"/>
            <w:tcBorders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286"/>
        </w:trPr>
        <w:tc>
          <w:tcPr>
            <w:tcW w:w="11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left w:val="single" w:sz="4" w:space="0" w:color="auto"/>
              <w:bottom w:val="single" w:sz="4" w:space="0" w:color="auto"/>
            </w:tcBorders>
          </w:tcPr>
          <w:p w:rsidR="00D85465" w:rsidRPr="00920F01" w:rsidRDefault="00D85465" w:rsidP="00AB2D10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КШМ»</w:t>
            </w:r>
          </w:p>
        </w:tc>
        <w:tc>
          <w:tcPr>
            <w:tcW w:w="575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left w:val="single" w:sz="4" w:space="0" w:color="auto"/>
            </w:tcBorders>
          </w:tcPr>
          <w:p w:rsidR="00D85465" w:rsidRPr="00920F01" w:rsidRDefault="00D85465" w:rsidP="00AB2D10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firstLine="0"/>
              <w:rPr>
                <w:rFonts w:ascii="Times New Roman" w:hAnsi="Times New Roman"/>
                <w:spacing w:val="-4"/>
                <w:sz w:val="24"/>
                <w:u w:val="single"/>
              </w:rPr>
            </w:pPr>
            <w:r w:rsidRPr="00920F01">
              <w:rPr>
                <w:rFonts w:ascii="Times New Roman" w:hAnsi="Times New Roman"/>
                <w:spacing w:val="-4"/>
                <w:sz w:val="24"/>
                <w:u w:val="single"/>
              </w:rPr>
              <w:t>Газораспределительный механизм</w:t>
            </w:r>
          </w:p>
          <w:p w:rsidR="00D85465" w:rsidRPr="00920F01" w:rsidRDefault="00D85465" w:rsidP="00AB2D10">
            <w:pPr>
              <w:rPr>
                <w:rFonts w:eastAsia="Times New Roman"/>
                <w:b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Назначение и устройство газораспределительного механизма. Работа газораспреде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>лительного механизма. Соотношение частоты вращения коленчатого и распределительно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z w:val="24"/>
                <w:szCs w:val="24"/>
              </w:rPr>
              <w:t xml:space="preserve">го валов. Тепловой зазор между стержнем клапана и носиком коромысла, его величина </w:t>
            </w:r>
            <w:r w:rsidRPr="00920F01">
              <w:rPr>
                <w:rFonts w:eastAsia="Times New Roman"/>
                <w:spacing w:val="-2"/>
                <w:sz w:val="24"/>
                <w:szCs w:val="24"/>
              </w:rPr>
              <w:t>для различных двигателей. Фазы газораспределения. Перекрытие клапанов.</w:t>
            </w:r>
          </w:p>
        </w:tc>
        <w:tc>
          <w:tcPr>
            <w:tcW w:w="575" w:type="pct"/>
            <w:tcBorders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left w:val="single" w:sz="4" w:space="0" w:color="auto"/>
            </w:tcBorders>
          </w:tcPr>
          <w:p w:rsidR="00D85465" w:rsidRPr="00920F01" w:rsidRDefault="00D85465" w:rsidP="00AB2D10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ГРМ»</w:t>
            </w:r>
          </w:p>
        </w:tc>
        <w:tc>
          <w:tcPr>
            <w:tcW w:w="575" w:type="pct"/>
            <w:tcBorders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562"/>
        </w:trPr>
        <w:tc>
          <w:tcPr>
            <w:tcW w:w="11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left w:val="single" w:sz="4" w:space="0" w:color="auto"/>
            </w:tcBorders>
          </w:tcPr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  <w:u w:val="single"/>
              </w:rPr>
              <w:t>Система охлаждения двигателя</w:t>
            </w:r>
          </w:p>
          <w:p w:rsidR="00D85465" w:rsidRPr="00920F01" w:rsidRDefault="00D85465" w:rsidP="00AB2D10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firstLine="0"/>
              <w:rPr>
                <w:rFonts w:ascii="Times New Roman" w:hAnsi="Times New Roman"/>
                <w:sz w:val="24"/>
              </w:rPr>
            </w:pPr>
            <w:r w:rsidRPr="00920F01">
              <w:rPr>
                <w:rFonts w:ascii="Times New Roman" w:hAnsi="Times New Roman"/>
                <w:spacing w:val="-4"/>
                <w:sz w:val="24"/>
              </w:rPr>
              <w:t>Тепловой баланс двигателя внутреннего сгорания. Назначение, устройство и работа системы охлаждения. Тепловой режим, контроль температуры и способы охлаждения дви</w:t>
            </w:r>
            <w:r w:rsidRPr="00920F01">
              <w:rPr>
                <w:rFonts w:ascii="Times New Roman" w:hAnsi="Times New Roman"/>
                <w:spacing w:val="-4"/>
                <w:sz w:val="24"/>
              </w:rPr>
              <w:softHyphen/>
              <w:t xml:space="preserve">гателя. Устройство для поддержания оптимального теплового режима работы двигателя. </w:t>
            </w:r>
            <w:r w:rsidRPr="00920F01">
              <w:rPr>
                <w:rFonts w:ascii="Times New Roman" w:hAnsi="Times New Roman"/>
                <w:spacing w:val="-3"/>
                <w:sz w:val="24"/>
              </w:rPr>
              <w:t>Устройство для обогрева кабины автомобиля.</w:t>
            </w:r>
          </w:p>
        </w:tc>
        <w:tc>
          <w:tcPr>
            <w:tcW w:w="575" w:type="pct"/>
            <w:tcBorders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  <w:highlight w:val="yellow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562"/>
        </w:trPr>
        <w:tc>
          <w:tcPr>
            <w:tcW w:w="11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left w:val="single" w:sz="4" w:space="0" w:color="auto"/>
            </w:tcBorders>
          </w:tcPr>
          <w:p w:rsidR="00D85465" w:rsidRPr="00920F01" w:rsidRDefault="00D85465" w:rsidP="00AB2D10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системы охлаждения»</w:t>
            </w:r>
          </w:p>
        </w:tc>
        <w:tc>
          <w:tcPr>
            <w:tcW w:w="575" w:type="pct"/>
            <w:tcBorders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250"/>
        </w:trPr>
        <w:tc>
          <w:tcPr>
            <w:tcW w:w="11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left w:val="single" w:sz="4" w:space="0" w:color="auto"/>
            </w:tcBorders>
          </w:tcPr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  <w:u w:val="single"/>
              </w:rPr>
              <w:t>Система смазки двигателя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</w:rPr>
              <w:t>Понятие о трении. Назначение смазочной системы. Способы смазывания.</w:t>
            </w:r>
          </w:p>
          <w:p w:rsidR="00D85465" w:rsidRPr="00920F01" w:rsidRDefault="00D85465" w:rsidP="00AB2D10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firstLine="0"/>
              <w:rPr>
                <w:rFonts w:ascii="Times New Roman" w:hAnsi="Times New Roman"/>
                <w:sz w:val="24"/>
              </w:rPr>
            </w:pPr>
            <w:r w:rsidRPr="00920F01">
              <w:rPr>
                <w:rFonts w:ascii="Times New Roman" w:hAnsi="Times New Roman"/>
                <w:spacing w:val="-4"/>
                <w:sz w:val="24"/>
              </w:rPr>
              <w:lastRenderedPageBreak/>
              <w:t>Общая схема смазочной системы. Масляные фильтры и масляные насосы. Устройст</w:t>
            </w:r>
            <w:r w:rsidRPr="00920F01">
              <w:rPr>
                <w:rFonts w:ascii="Times New Roman" w:hAnsi="Times New Roman"/>
                <w:spacing w:val="-4"/>
                <w:sz w:val="24"/>
              </w:rPr>
              <w:softHyphen/>
            </w:r>
            <w:r w:rsidRPr="00920F01">
              <w:rPr>
                <w:rFonts w:ascii="Times New Roman" w:hAnsi="Times New Roman"/>
                <w:spacing w:val="-5"/>
                <w:sz w:val="24"/>
              </w:rPr>
              <w:t>во и работа смазочной системы и системы вентиляции картера. Основные сведения о мо</w:t>
            </w:r>
            <w:r w:rsidRPr="00920F01">
              <w:rPr>
                <w:rFonts w:ascii="Times New Roman" w:hAnsi="Times New Roman"/>
                <w:spacing w:val="-5"/>
                <w:sz w:val="24"/>
              </w:rPr>
              <w:softHyphen/>
            </w:r>
            <w:r w:rsidRPr="00920F01">
              <w:rPr>
                <w:rFonts w:ascii="Times New Roman" w:hAnsi="Times New Roman"/>
                <w:spacing w:val="-3"/>
                <w:sz w:val="24"/>
              </w:rPr>
              <w:t>торных маслах и присадках</w:t>
            </w:r>
          </w:p>
        </w:tc>
        <w:tc>
          <w:tcPr>
            <w:tcW w:w="575" w:type="pct"/>
            <w:tcBorders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57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331"/>
        </w:trPr>
        <w:tc>
          <w:tcPr>
            <w:tcW w:w="11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left w:val="single" w:sz="4" w:space="0" w:color="auto"/>
            </w:tcBorders>
          </w:tcPr>
          <w:p w:rsidR="00D85465" w:rsidRPr="00920F01" w:rsidRDefault="00D85465" w:rsidP="00AB2D10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системы смазки»</w:t>
            </w:r>
          </w:p>
        </w:tc>
        <w:tc>
          <w:tcPr>
            <w:tcW w:w="575" w:type="pct"/>
            <w:tcBorders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626"/>
        </w:trPr>
        <w:tc>
          <w:tcPr>
            <w:tcW w:w="11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left w:val="single" w:sz="4" w:space="0" w:color="auto"/>
            </w:tcBorders>
          </w:tcPr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  <w:u w:val="single"/>
              </w:rPr>
              <w:t>Виды, общее устройство и принцип действия систем впрыска топлива.</w:t>
            </w:r>
            <w:r w:rsidRPr="00920F01">
              <w:rPr>
                <w:sz w:val="24"/>
                <w:szCs w:val="24"/>
              </w:rPr>
              <w:t xml:space="preserve"> </w:t>
            </w:r>
          </w:p>
          <w:p w:rsidR="00D85465" w:rsidRPr="00920F01" w:rsidRDefault="00D85465" w:rsidP="00AB2D10">
            <w:pPr>
              <w:shd w:val="clear" w:color="auto" w:fill="FFFFFF"/>
              <w:rPr>
                <w:sz w:val="24"/>
                <w:szCs w:val="24"/>
              </w:rPr>
            </w:pPr>
            <w:proofErr w:type="spellStart"/>
            <w:r w:rsidRPr="00920F01">
              <w:rPr>
                <w:spacing w:val="-5"/>
                <w:sz w:val="24"/>
                <w:szCs w:val="24"/>
              </w:rPr>
              <w:t>Инжекторные</w:t>
            </w:r>
            <w:proofErr w:type="spellEnd"/>
            <w:r w:rsidRPr="00920F01">
              <w:rPr>
                <w:spacing w:val="-5"/>
                <w:sz w:val="24"/>
                <w:szCs w:val="24"/>
              </w:rPr>
              <w:t xml:space="preserve"> системы питания с механическим и электронным управлением. Уст</w:t>
            </w:r>
            <w:r w:rsidRPr="00920F01">
              <w:rPr>
                <w:spacing w:val="-5"/>
                <w:sz w:val="24"/>
                <w:szCs w:val="24"/>
              </w:rPr>
              <w:softHyphen/>
            </w:r>
            <w:r w:rsidRPr="00920F01">
              <w:rPr>
                <w:spacing w:val="-4"/>
                <w:sz w:val="24"/>
                <w:szCs w:val="24"/>
              </w:rPr>
              <w:t xml:space="preserve">ройство, принцип работы. Назначение, расположение и взаимодействие приборов (схема </w:t>
            </w:r>
            <w:r w:rsidRPr="00920F01">
              <w:rPr>
                <w:spacing w:val="-6"/>
                <w:sz w:val="24"/>
                <w:szCs w:val="24"/>
              </w:rPr>
              <w:t>системы).</w:t>
            </w:r>
          </w:p>
          <w:p w:rsidR="00D85465" w:rsidRPr="00920F01" w:rsidRDefault="00D85465" w:rsidP="00AB2D10">
            <w:pPr>
              <w:rPr>
                <w:spacing w:val="-3"/>
                <w:sz w:val="24"/>
                <w:szCs w:val="24"/>
              </w:rPr>
            </w:pPr>
            <w:r w:rsidRPr="00920F01">
              <w:rPr>
                <w:spacing w:val="-4"/>
                <w:sz w:val="24"/>
                <w:szCs w:val="24"/>
              </w:rPr>
              <w:t>Параметры смеси. Адаптация смеси к особым условиям работы. Системы смесеоб</w:t>
            </w:r>
            <w:r w:rsidRPr="00920F01">
              <w:rPr>
                <w:spacing w:val="-4"/>
                <w:sz w:val="24"/>
                <w:szCs w:val="24"/>
              </w:rPr>
              <w:softHyphen/>
            </w:r>
            <w:r w:rsidRPr="00920F01">
              <w:rPr>
                <w:spacing w:val="-3"/>
                <w:sz w:val="24"/>
                <w:szCs w:val="24"/>
              </w:rPr>
              <w:t xml:space="preserve">разования: одноточечный и многоточечный впрыск. Система подачи топлива, ее детали </w:t>
            </w:r>
            <w:r w:rsidRPr="00920F01">
              <w:rPr>
                <w:spacing w:val="-4"/>
                <w:sz w:val="24"/>
                <w:szCs w:val="24"/>
              </w:rPr>
              <w:t xml:space="preserve">(топливный насос, топливный фильтр, топливная магистраль, регулятор давления топлива, </w:t>
            </w:r>
            <w:r w:rsidRPr="00920F01">
              <w:rPr>
                <w:spacing w:val="-2"/>
                <w:sz w:val="24"/>
                <w:szCs w:val="24"/>
              </w:rPr>
              <w:t xml:space="preserve">топливные форсунки). Устройство, назначение, принцип работы. Система датчиков для </w:t>
            </w:r>
            <w:r w:rsidRPr="00920F01">
              <w:rPr>
                <w:spacing w:val="-3"/>
                <w:sz w:val="24"/>
                <w:szCs w:val="24"/>
              </w:rPr>
              <w:t xml:space="preserve">сбора данных. Измеряемые переменные. Дозировка топлива. Адаптация смеси к режимам </w:t>
            </w:r>
            <w:r w:rsidRPr="00920F01">
              <w:rPr>
                <w:spacing w:val="-4"/>
                <w:sz w:val="24"/>
                <w:szCs w:val="24"/>
              </w:rPr>
              <w:t>работы двигателя (обогащение при запуске холодного двигателя, после запуска и при про</w:t>
            </w:r>
            <w:r w:rsidRPr="00920F01">
              <w:rPr>
                <w:spacing w:val="-4"/>
                <w:sz w:val="24"/>
                <w:szCs w:val="24"/>
              </w:rPr>
              <w:softHyphen/>
            </w:r>
            <w:r w:rsidRPr="00920F01">
              <w:rPr>
                <w:spacing w:val="-3"/>
                <w:sz w:val="24"/>
                <w:szCs w:val="24"/>
              </w:rPr>
              <w:t>греве; адаптация при частичной нагрузке, разгоне, при полной нагрузке, в режиме холо</w:t>
            </w:r>
            <w:r w:rsidRPr="00920F01">
              <w:rPr>
                <w:spacing w:val="-3"/>
                <w:sz w:val="24"/>
                <w:szCs w:val="24"/>
              </w:rPr>
              <w:softHyphen/>
            </w:r>
            <w:r w:rsidRPr="00920F01">
              <w:rPr>
                <w:spacing w:val="-2"/>
                <w:sz w:val="24"/>
                <w:szCs w:val="24"/>
              </w:rPr>
              <w:t xml:space="preserve">стого хода, к температуре воздуха). </w:t>
            </w:r>
            <w:r w:rsidRPr="00920F01">
              <w:rPr>
                <w:spacing w:val="-3"/>
                <w:sz w:val="24"/>
                <w:szCs w:val="24"/>
              </w:rPr>
              <w:t>Преимущества топливных систем с инжектором.</w:t>
            </w:r>
          </w:p>
          <w:p w:rsidR="00D85465" w:rsidRPr="00920F01" w:rsidRDefault="00D85465" w:rsidP="00AB2D10">
            <w:pPr>
              <w:shd w:val="clear" w:color="auto" w:fill="FFFFFF"/>
              <w:rPr>
                <w:sz w:val="24"/>
                <w:szCs w:val="24"/>
              </w:rPr>
            </w:pPr>
            <w:r w:rsidRPr="00920F01">
              <w:rPr>
                <w:spacing w:val="-4"/>
                <w:sz w:val="24"/>
                <w:szCs w:val="24"/>
              </w:rPr>
              <w:t>Принципиальная схема системы питания дизельного двигателя. Приборы системы питания. Топливный насос высокого давления. Автоматический регулятор частоты враще</w:t>
            </w:r>
            <w:r w:rsidRPr="00920F01">
              <w:rPr>
                <w:spacing w:val="-4"/>
                <w:sz w:val="24"/>
                <w:szCs w:val="24"/>
              </w:rPr>
              <w:softHyphen/>
              <w:t xml:space="preserve">ния коленчатого вала двигателя и его работа. Автоматическая муфта опережения впрыска </w:t>
            </w:r>
            <w:r w:rsidRPr="00920F01">
              <w:rPr>
                <w:spacing w:val="-3"/>
                <w:sz w:val="24"/>
                <w:szCs w:val="24"/>
              </w:rPr>
              <w:t>топлива. Форсунка. Привод управления подачей топлива.</w:t>
            </w:r>
          </w:p>
          <w:p w:rsidR="00D85465" w:rsidRPr="00920F01" w:rsidRDefault="00D85465" w:rsidP="00AB2D10">
            <w:pPr>
              <w:shd w:val="clear" w:color="auto" w:fill="FFFFFF"/>
              <w:rPr>
                <w:sz w:val="24"/>
                <w:szCs w:val="24"/>
              </w:rPr>
            </w:pPr>
            <w:r w:rsidRPr="00920F01">
              <w:rPr>
                <w:spacing w:val="-4"/>
                <w:sz w:val="24"/>
                <w:szCs w:val="24"/>
              </w:rPr>
              <w:t xml:space="preserve">Приборы подачи топлива в дизельном двигателе: топливный бак, </w:t>
            </w:r>
            <w:proofErr w:type="spellStart"/>
            <w:r w:rsidRPr="00920F01">
              <w:rPr>
                <w:spacing w:val="-4"/>
                <w:sz w:val="24"/>
                <w:szCs w:val="24"/>
              </w:rPr>
              <w:t>топливопроводы</w:t>
            </w:r>
            <w:proofErr w:type="spellEnd"/>
            <w:r w:rsidRPr="00920F01">
              <w:rPr>
                <w:spacing w:val="-4"/>
                <w:sz w:val="24"/>
                <w:szCs w:val="24"/>
              </w:rPr>
              <w:t xml:space="preserve"> </w:t>
            </w:r>
            <w:r w:rsidRPr="00920F01">
              <w:rPr>
                <w:spacing w:val="-3"/>
                <w:sz w:val="24"/>
                <w:szCs w:val="24"/>
              </w:rPr>
              <w:t xml:space="preserve">высокого и низкого давления, топливные фильтры, топливоподкачивающий поршневой </w:t>
            </w:r>
            <w:r w:rsidRPr="00920F01">
              <w:rPr>
                <w:spacing w:val="-8"/>
                <w:sz w:val="24"/>
                <w:szCs w:val="24"/>
              </w:rPr>
              <w:t>насос.</w:t>
            </w:r>
          </w:p>
          <w:p w:rsidR="00D85465" w:rsidRPr="00920F01" w:rsidRDefault="00D85465" w:rsidP="00AB2D10">
            <w:pPr>
              <w:rPr>
                <w:i/>
                <w:sz w:val="24"/>
                <w:szCs w:val="24"/>
                <w:highlight w:val="yellow"/>
              </w:rPr>
            </w:pPr>
            <w:r w:rsidRPr="00920F01">
              <w:rPr>
                <w:spacing w:val="-4"/>
                <w:sz w:val="24"/>
                <w:szCs w:val="24"/>
              </w:rPr>
              <w:t>Приборы очистки воздуха, устройства для подогрева воздуха. Приборы для турбо-</w:t>
            </w:r>
            <w:r w:rsidRPr="00920F01">
              <w:rPr>
                <w:spacing w:val="-7"/>
                <w:sz w:val="24"/>
                <w:szCs w:val="24"/>
              </w:rPr>
              <w:t>наддува.</w:t>
            </w:r>
          </w:p>
        </w:tc>
        <w:tc>
          <w:tcPr>
            <w:tcW w:w="575" w:type="pct"/>
            <w:tcBorders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  <w:highlight w:val="yellow"/>
              </w:rPr>
            </w:pPr>
            <w:r w:rsidRPr="00920F01">
              <w:rPr>
                <w:sz w:val="24"/>
                <w:szCs w:val="24"/>
              </w:rPr>
              <w:t>3</w:t>
            </w:r>
          </w:p>
        </w:tc>
        <w:tc>
          <w:tcPr>
            <w:tcW w:w="57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331"/>
        </w:trPr>
        <w:tc>
          <w:tcPr>
            <w:tcW w:w="11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left w:val="single" w:sz="4" w:space="0" w:color="auto"/>
            </w:tcBorders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Контрольная работа по теме «Двигатель»</w:t>
            </w:r>
          </w:p>
        </w:tc>
        <w:tc>
          <w:tcPr>
            <w:tcW w:w="575" w:type="pct"/>
            <w:tcBorders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  <w:tc>
          <w:tcPr>
            <w:tcW w:w="57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307"/>
        </w:trPr>
        <w:tc>
          <w:tcPr>
            <w:tcW w:w="3851" w:type="pct"/>
            <w:gridSpan w:val="2"/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Учебная практика по определению технического состояния систем, агрегатов, деталей и механизмов автомобиля 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Виды работ:</w:t>
            </w:r>
          </w:p>
          <w:p w:rsidR="00D85465" w:rsidRPr="00920F01" w:rsidRDefault="00D85465" w:rsidP="00D85465">
            <w:pPr>
              <w:pStyle w:val="af3"/>
              <w:numPr>
                <w:ilvl w:val="0"/>
                <w:numId w:val="5"/>
              </w:numPr>
              <w:spacing w:before="0" w:after="0"/>
              <w:ind w:left="357" w:hanging="357"/>
              <w:rPr>
                <w:bCs/>
              </w:rPr>
            </w:pPr>
            <w:r w:rsidRPr="00920F01">
              <w:rPr>
                <w:bCs/>
              </w:rPr>
              <w:t>инструктаж по охране труда в учебно-производственных мастерских;</w:t>
            </w:r>
          </w:p>
          <w:p w:rsidR="00D85465" w:rsidRPr="00920F01" w:rsidRDefault="00D85465" w:rsidP="00D85465">
            <w:pPr>
              <w:pStyle w:val="af3"/>
              <w:numPr>
                <w:ilvl w:val="0"/>
                <w:numId w:val="5"/>
              </w:numPr>
              <w:spacing w:before="0" w:after="0"/>
              <w:ind w:left="357" w:hanging="357"/>
            </w:pPr>
            <w:r w:rsidRPr="00920F01">
              <w:t>разборка и сборка кривошипно-шатунного механизма;</w:t>
            </w:r>
          </w:p>
          <w:p w:rsidR="00D85465" w:rsidRPr="00920F01" w:rsidRDefault="00D85465" w:rsidP="00D85465">
            <w:pPr>
              <w:pStyle w:val="af3"/>
              <w:numPr>
                <w:ilvl w:val="0"/>
                <w:numId w:val="5"/>
              </w:numPr>
              <w:spacing w:before="0" w:after="0"/>
              <w:ind w:left="357" w:hanging="357"/>
            </w:pPr>
            <w:r w:rsidRPr="00920F01">
              <w:t>разборка и сборка газораспределительного механизма;</w:t>
            </w:r>
          </w:p>
          <w:p w:rsidR="00D85465" w:rsidRPr="00920F01" w:rsidRDefault="00D85465" w:rsidP="00D85465">
            <w:pPr>
              <w:pStyle w:val="af3"/>
              <w:numPr>
                <w:ilvl w:val="0"/>
                <w:numId w:val="5"/>
              </w:numPr>
              <w:spacing w:before="0" w:after="0"/>
              <w:ind w:left="357" w:hanging="357"/>
            </w:pPr>
            <w:r w:rsidRPr="00920F01">
              <w:t>разборка и сборка механизмов системы охлаждения;</w:t>
            </w:r>
          </w:p>
          <w:p w:rsidR="00D85465" w:rsidRPr="00920F01" w:rsidRDefault="00D85465" w:rsidP="00D85465">
            <w:pPr>
              <w:pStyle w:val="af3"/>
              <w:numPr>
                <w:ilvl w:val="0"/>
                <w:numId w:val="5"/>
              </w:numPr>
              <w:spacing w:before="0" w:after="0"/>
              <w:ind w:left="357" w:hanging="357"/>
            </w:pPr>
            <w:r w:rsidRPr="00920F01">
              <w:lastRenderedPageBreak/>
              <w:t>разборка и сборка механизмов системы смазки;</w:t>
            </w:r>
          </w:p>
          <w:p w:rsidR="00D85465" w:rsidRPr="00920F01" w:rsidRDefault="00D85465" w:rsidP="00D85465">
            <w:pPr>
              <w:pStyle w:val="af3"/>
              <w:numPr>
                <w:ilvl w:val="0"/>
                <w:numId w:val="5"/>
              </w:numPr>
              <w:spacing w:before="0" w:after="0"/>
              <w:ind w:left="357" w:hanging="357"/>
            </w:pPr>
            <w:r w:rsidRPr="00920F01">
              <w:t>разборка и сборка механизмов систем питания двигателя.</w:t>
            </w:r>
          </w:p>
        </w:tc>
        <w:tc>
          <w:tcPr>
            <w:tcW w:w="575" w:type="pct"/>
            <w:vAlign w:val="center"/>
          </w:tcPr>
          <w:p w:rsidR="00D85465" w:rsidRPr="0090575F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90575F">
              <w:rPr>
                <w:b/>
                <w:sz w:val="24"/>
                <w:szCs w:val="24"/>
              </w:rPr>
              <w:lastRenderedPageBreak/>
              <w:t>12</w:t>
            </w:r>
          </w:p>
        </w:tc>
        <w:tc>
          <w:tcPr>
            <w:tcW w:w="574" w:type="pct"/>
            <w:vAlign w:val="center"/>
          </w:tcPr>
          <w:p w:rsidR="00D85465" w:rsidRDefault="00D85465" w:rsidP="00AB2D10">
            <w:pPr>
              <w:ind w:firstLine="3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1.1, ПК 1.2, ОК 01, ОК 1.2, ОК 05, ОК 09,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ЛР 4, ЛР 9, ЛР 10,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lastRenderedPageBreak/>
              <w:t>ЛР 23</w:t>
            </w:r>
          </w:p>
        </w:tc>
      </w:tr>
      <w:tr w:rsidR="00D85465" w:rsidRPr="00920F01" w:rsidTr="00AB2D10">
        <w:trPr>
          <w:trHeight w:val="286"/>
        </w:trPr>
        <w:tc>
          <w:tcPr>
            <w:tcW w:w="117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lastRenderedPageBreak/>
              <w:t>Тема 1.3. Электрооборудование автомобилей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(18=14+4)</w:t>
            </w:r>
          </w:p>
        </w:tc>
        <w:tc>
          <w:tcPr>
            <w:tcW w:w="2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pacing w:val="-3"/>
                <w:sz w:val="24"/>
                <w:szCs w:val="24"/>
                <w:u w:val="single"/>
              </w:rPr>
            </w:pPr>
            <w:r w:rsidRPr="00920F01">
              <w:rPr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0575F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90575F">
              <w:rPr>
                <w:b/>
                <w:sz w:val="24"/>
                <w:szCs w:val="24"/>
              </w:rPr>
              <w:t>11+3 л.р.</w:t>
            </w:r>
          </w:p>
        </w:tc>
        <w:tc>
          <w:tcPr>
            <w:tcW w:w="57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ПК 1.1, ПК 1.2</w:t>
            </w:r>
            <w:r>
              <w:rPr>
                <w:sz w:val="24"/>
                <w:szCs w:val="24"/>
              </w:rPr>
              <w:t xml:space="preserve"> ОК 01, ОК 1.2, ОК 05, ОК 09,</w:t>
            </w:r>
            <w:r>
              <w:rPr>
                <w:bCs/>
                <w:sz w:val="24"/>
                <w:szCs w:val="24"/>
              </w:rPr>
              <w:t xml:space="preserve">, 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rPr>
          <w:trHeight w:val="286"/>
        </w:trPr>
        <w:tc>
          <w:tcPr>
            <w:tcW w:w="11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  <w:u w:val="single"/>
              </w:rPr>
              <w:t>Источники тока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Применение электрической энергии на автомобиле. Источники и потребители элек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>трического тока.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Назначение аккумулятора. Виды аккумуляторов. Соединение аккумуляторов в бата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  <w:t>рею. Устройство и принцип работы свинцового кислотного аккумулятора. Маркировка стартерных аккумуляторных батарей.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</w:rPr>
              <w:t>Электролит. Плотность электролита. Меры предосторожности при работе с ними.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Гарантийные сроки службы аккумуляторных батарей.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Выключатели аккумуляторных батарей.</w:t>
            </w:r>
          </w:p>
          <w:p w:rsidR="00D85465" w:rsidRPr="00920F01" w:rsidRDefault="00D85465" w:rsidP="00AB2D10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firstLine="0"/>
              <w:rPr>
                <w:rFonts w:ascii="Times New Roman" w:hAnsi="Times New Roman"/>
                <w:sz w:val="24"/>
                <w:u w:val="single"/>
              </w:rPr>
            </w:pPr>
            <w:r w:rsidRPr="00920F01">
              <w:rPr>
                <w:rFonts w:ascii="Times New Roman" w:hAnsi="Times New Roman"/>
                <w:spacing w:val="-2"/>
                <w:sz w:val="24"/>
              </w:rPr>
              <w:t xml:space="preserve">Генераторные установки. Преимущества автомобильных генераторов переменного </w:t>
            </w:r>
            <w:r w:rsidRPr="00920F01">
              <w:rPr>
                <w:rFonts w:ascii="Times New Roman" w:hAnsi="Times New Roman"/>
                <w:spacing w:val="-4"/>
                <w:sz w:val="24"/>
              </w:rPr>
              <w:t>тока перед генераторами постоянного тока. Назначение, устройство и принцип работы 3-</w:t>
            </w:r>
            <w:r w:rsidRPr="00920F01">
              <w:rPr>
                <w:rFonts w:ascii="Times New Roman" w:hAnsi="Times New Roman"/>
                <w:spacing w:val="-1"/>
                <w:sz w:val="24"/>
              </w:rPr>
              <w:t xml:space="preserve">фазного генератора переменного тока. Элементы генераторных установок, применяемые </w:t>
            </w:r>
            <w:r w:rsidRPr="00920F01">
              <w:rPr>
                <w:rFonts w:ascii="Times New Roman" w:hAnsi="Times New Roman"/>
                <w:spacing w:val="-4"/>
                <w:sz w:val="24"/>
              </w:rPr>
              <w:t>на изучаемых автомобилях. Регуляторы напряжения.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552"/>
        </w:trPr>
        <w:tc>
          <w:tcPr>
            <w:tcW w:w="11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 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аккумуляторной батареи»</w:t>
            </w:r>
          </w:p>
        </w:tc>
        <w:tc>
          <w:tcPr>
            <w:tcW w:w="57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  <w:u w:val="single"/>
              </w:rPr>
              <w:t>Системы зажигания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Назначение системы зажигания.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Общая схема контактной системы зажигания. Цепи токов низкого и высокого на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  <w:t>пряжения. Принцип действия.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Катушка зажигания. Прерыватель. Распределитель. Искровая свеча зажигания. Зазо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2"/>
                <w:sz w:val="24"/>
                <w:szCs w:val="24"/>
              </w:rPr>
              <w:t>ры между контактами прерывателя и между электродами свечи. Конденсатор. Ком</w:t>
            </w:r>
            <w:r w:rsidRPr="00920F01">
              <w:rPr>
                <w:rFonts w:eastAsia="Times New Roman"/>
                <w:spacing w:val="-2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>бинированный включатель зажигания и стартера. Устройства и приспособления для защи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softHyphen/>
              <w:t>ты ради</w:t>
            </w:r>
            <w:proofErr w:type="gramStart"/>
            <w:r w:rsidRPr="00920F01">
              <w:rPr>
                <w:rFonts w:eastAsia="Times New Roman"/>
                <w:spacing w:val="-3"/>
                <w:sz w:val="24"/>
                <w:szCs w:val="24"/>
              </w:rPr>
              <w:t>о-</w:t>
            </w:r>
            <w:proofErr w:type="gramEnd"/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 и </w:t>
            </w:r>
            <w:proofErr w:type="spellStart"/>
            <w:r w:rsidRPr="00920F01">
              <w:rPr>
                <w:rFonts w:eastAsia="Times New Roman"/>
                <w:spacing w:val="-3"/>
                <w:sz w:val="24"/>
                <w:szCs w:val="24"/>
              </w:rPr>
              <w:t>телеприема</w:t>
            </w:r>
            <w:proofErr w:type="spellEnd"/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 от помех, создаваемых приборами электрооборудования.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5"/>
                <w:sz w:val="24"/>
                <w:szCs w:val="24"/>
              </w:rPr>
              <w:t xml:space="preserve">Влияние момента зажигания на мощность, экономичность и тепловой режим работы </w:t>
            </w:r>
            <w:r w:rsidRPr="00920F01">
              <w:rPr>
                <w:rFonts w:eastAsia="Times New Roman"/>
                <w:spacing w:val="2"/>
                <w:sz w:val="24"/>
                <w:szCs w:val="24"/>
              </w:rPr>
              <w:t xml:space="preserve">двигателя. Опережение момента зажигания и зависимость угла опережения от частоты </w:t>
            </w:r>
            <w:r w:rsidRPr="00920F01">
              <w:rPr>
                <w:rFonts w:eastAsia="Times New Roman"/>
                <w:spacing w:val="1"/>
                <w:sz w:val="24"/>
                <w:szCs w:val="24"/>
              </w:rPr>
              <w:t>вращения коленчатого вала и нагрузки на двигатель. Вакуумный и центробежный регу</w:t>
            </w:r>
            <w:r w:rsidRPr="00920F01">
              <w:rPr>
                <w:rFonts w:eastAsia="Times New Roman"/>
                <w:spacing w:val="1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>ляторы опережения зажигания, октан-корректор.</w:t>
            </w:r>
          </w:p>
          <w:p w:rsidR="00D85465" w:rsidRPr="00920F01" w:rsidRDefault="00D85465" w:rsidP="00AB2D10">
            <w:pPr>
              <w:rPr>
                <w:spacing w:val="-4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Контактно-транзисторная и бесконтактная системы зажигания. Достоинства и осо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5"/>
                <w:sz w:val="24"/>
                <w:szCs w:val="24"/>
              </w:rPr>
              <w:t>бенности. Схемы и принцип работы. Приборы, входящие в контактно-</w:t>
            </w:r>
            <w:r w:rsidRPr="00920F01">
              <w:rPr>
                <w:rFonts w:eastAsia="Times New Roman"/>
                <w:spacing w:val="-5"/>
                <w:sz w:val="24"/>
                <w:szCs w:val="24"/>
              </w:rPr>
              <w:lastRenderedPageBreak/>
              <w:t xml:space="preserve">транзисторную и 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>бесконтактную системы зажигания.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  <w:u w:val="single"/>
              </w:rPr>
              <w:t>Контрольно-измерительные приборы, приборы освещения и сигнализации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Контрольно-измерительные приборы. Назначение, устройство, принцип действия. Контрольные датчики и лампы.</w:t>
            </w:r>
          </w:p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Приборы освещения и сигнализации. Фары, подфарники, задние фонари, опознава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тельные, </w:t>
            </w:r>
            <w:proofErr w:type="spellStart"/>
            <w:r w:rsidRPr="00920F01">
              <w:rPr>
                <w:rFonts w:eastAsia="Times New Roman"/>
                <w:spacing w:val="-3"/>
                <w:sz w:val="24"/>
                <w:szCs w:val="24"/>
              </w:rPr>
              <w:t>противотуманные</w:t>
            </w:r>
            <w:proofErr w:type="spellEnd"/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 фары, фонари торможения, заднего хода и поворота, габарит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5"/>
                <w:sz w:val="24"/>
                <w:szCs w:val="24"/>
              </w:rPr>
              <w:t xml:space="preserve">ные фонари, системы аварийной сигнализации и другие приборы системы освещения и сигнализации. Центральный, ножной и другие переключатели света. Типы и обозначение 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электроламп приборов освещения и сигнализации. Предохранители. Звуковой сигнал, реле </w:t>
            </w:r>
            <w:r w:rsidRPr="00920F01">
              <w:rPr>
                <w:rFonts w:eastAsia="Times New Roman"/>
                <w:spacing w:val="-6"/>
                <w:sz w:val="24"/>
                <w:szCs w:val="24"/>
              </w:rPr>
              <w:t>сигналов.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lastRenderedPageBreak/>
              <w:t>6</w:t>
            </w:r>
          </w:p>
        </w:tc>
        <w:tc>
          <w:tcPr>
            <w:tcW w:w="57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  <w:u w:val="single"/>
              </w:rPr>
              <w:t xml:space="preserve">Система </w:t>
            </w:r>
            <w:proofErr w:type="spellStart"/>
            <w:r w:rsidRPr="00920F01">
              <w:rPr>
                <w:rFonts w:eastAsia="Times New Roman"/>
                <w:spacing w:val="-4"/>
                <w:sz w:val="24"/>
                <w:szCs w:val="24"/>
                <w:u w:val="single"/>
              </w:rPr>
              <w:t>электропуска</w:t>
            </w:r>
            <w:proofErr w:type="spellEnd"/>
            <w:r w:rsidRPr="00920F01">
              <w:rPr>
                <w:rFonts w:eastAsia="Times New Roman"/>
                <w:spacing w:val="-4"/>
                <w:sz w:val="24"/>
                <w:szCs w:val="24"/>
                <w:u w:val="single"/>
              </w:rPr>
              <w:t>. Стартер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Электрический пуск двигателя. Понятие о минимальной частоте вращения коленча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  <w:t>того вала.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Назначение, устройство и работа стартера. Дистанционное управление стартером </w:t>
            </w:r>
            <w:r w:rsidRPr="00920F01">
              <w:rPr>
                <w:rFonts w:eastAsia="Times New Roman"/>
                <w:spacing w:val="-2"/>
                <w:sz w:val="24"/>
                <w:szCs w:val="24"/>
              </w:rPr>
              <w:t xml:space="preserve">(включатель, реле включения стартера, тяговое реле). Муфта свободного хода. 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>Правила пользования стартером.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328"/>
        </w:trPr>
        <w:tc>
          <w:tcPr>
            <w:tcW w:w="11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 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стартера»</w:t>
            </w:r>
          </w:p>
        </w:tc>
        <w:tc>
          <w:tcPr>
            <w:tcW w:w="57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  <w:tc>
          <w:tcPr>
            <w:tcW w:w="57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328"/>
        </w:trPr>
        <w:tc>
          <w:tcPr>
            <w:tcW w:w="117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920F01">
              <w:rPr>
                <w:b/>
                <w:bCs/>
                <w:sz w:val="24"/>
                <w:szCs w:val="24"/>
              </w:rPr>
              <w:t>Электрооборудование автомобилей»</w:t>
            </w:r>
          </w:p>
        </w:tc>
        <w:tc>
          <w:tcPr>
            <w:tcW w:w="57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  <w:tc>
          <w:tcPr>
            <w:tcW w:w="57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321"/>
        </w:trPr>
        <w:tc>
          <w:tcPr>
            <w:tcW w:w="3851" w:type="pct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Учебная практика по определению технического состояния систем, агрегатов, деталей и механизмов автомобиля 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Виды работ:</w:t>
            </w:r>
          </w:p>
          <w:p w:rsidR="00D85465" w:rsidRPr="00920F01" w:rsidRDefault="00D85465" w:rsidP="00D85465">
            <w:pPr>
              <w:pStyle w:val="af3"/>
              <w:numPr>
                <w:ilvl w:val="0"/>
                <w:numId w:val="6"/>
              </w:numPr>
              <w:spacing w:before="0" w:after="0"/>
              <w:ind w:left="357" w:hanging="357"/>
            </w:pPr>
            <w:r w:rsidRPr="00920F01">
              <w:t>разборка и сборка генератора;</w:t>
            </w:r>
          </w:p>
          <w:p w:rsidR="00D85465" w:rsidRPr="00920F01" w:rsidRDefault="00D85465" w:rsidP="00D85465">
            <w:pPr>
              <w:pStyle w:val="af3"/>
              <w:numPr>
                <w:ilvl w:val="0"/>
                <w:numId w:val="6"/>
              </w:numPr>
              <w:spacing w:before="0" w:after="0"/>
              <w:ind w:left="357" w:hanging="357"/>
            </w:pPr>
            <w:r w:rsidRPr="00920F01">
              <w:t>разборка и сборка стартера.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4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1.1, ПК 1.2, ОК 01, ОК 1.2, ОК 05, ОК 09,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ЛР 4, ЛР 9, ЛР 10,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rPr>
          <w:trHeight w:val="589"/>
        </w:trPr>
        <w:tc>
          <w:tcPr>
            <w:tcW w:w="1179" w:type="pct"/>
            <w:vMerge w:val="restart"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Тема 1.4. Трансмиссия</w:t>
            </w:r>
          </w:p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(36=26+10)</w:t>
            </w:r>
          </w:p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sz w:val="24"/>
                <w:szCs w:val="24"/>
                <w:u w:val="single"/>
              </w:rPr>
            </w:pPr>
            <w:r w:rsidRPr="00920F01">
              <w:rPr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575" w:type="pct"/>
            <w:vAlign w:val="center"/>
          </w:tcPr>
          <w:p w:rsidR="00D85465" w:rsidRPr="0090575F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90575F">
              <w:rPr>
                <w:b/>
                <w:sz w:val="24"/>
                <w:szCs w:val="24"/>
              </w:rPr>
              <w:t>19+7 пр.</w:t>
            </w:r>
          </w:p>
        </w:tc>
        <w:tc>
          <w:tcPr>
            <w:tcW w:w="574" w:type="pct"/>
            <w:vMerge w:val="restar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1.1, ПК 1.2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589"/>
        </w:trPr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sz w:val="24"/>
                <w:szCs w:val="24"/>
                <w:u w:val="single"/>
              </w:rPr>
            </w:pPr>
            <w:r w:rsidRPr="00920F01">
              <w:rPr>
                <w:sz w:val="24"/>
                <w:szCs w:val="24"/>
                <w:u w:val="single"/>
              </w:rPr>
              <w:t>Назначение, устройство, схемы трансмиссии. Назначение каждого из агрегатов. Устройство, принцип действия сцепления.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2"/>
                <w:sz w:val="24"/>
                <w:szCs w:val="24"/>
              </w:rPr>
              <w:t xml:space="preserve">Назначение трансмиссии автомобиля. Классификация. Схемы трансмиссии с одним 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>и несколькими ведущими мостами. Составные части трансмиссии, их взаиморасположение и взаимодействие.</w:t>
            </w:r>
          </w:p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Однодисковое и двухдисковое сцепление. Механический и гидравлический приводы выключения сцепления. Усилитель выключения сцепления.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4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  <w:u w:val="single"/>
              </w:rPr>
              <w:t>Устройство коробки перемены передач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Назначение коробки передач. Принципиальная схема устройства коробки передач. Типы коробок передач. Понятие о передаточном числе зубчатой передачи. Ступенчатая 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>коробка передач.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Коробки передач изучаемых автомобилей. Устройство, работа. Механизмы пере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  <w:t>ключения передач. Устройство и работа синхронизаторов. Особенности механизмов пере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5"/>
                <w:sz w:val="24"/>
                <w:szCs w:val="24"/>
              </w:rPr>
              <w:t xml:space="preserve">ключения передач с дистанционным приводом. Коробка передач с делителем. Управление 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>коробкой передач с делителем.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552"/>
        </w:trPr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 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коробки перемены передач»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552"/>
        </w:trPr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pacing w:val="-4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  <w:u w:val="single"/>
              </w:rPr>
              <w:t>Устройство раздаточной коробки, коробки отбора мощности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pacing w:val="-3"/>
                <w:sz w:val="24"/>
                <w:szCs w:val="24"/>
                <w:u w:val="single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Раздаточная коробка. Коробка отбора мощности. Механизм включения раздаточной коробки и коробки отбора мощности.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225"/>
        </w:trPr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 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коробки отбора мощности»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280"/>
        </w:trPr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Назначение, устройство АКПП и вариаторов. 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6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firstLine="0"/>
              <w:rPr>
                <w:rFonts w:ascii="Times New Roman" w:hAnsi="Times New Roman"/>
                <w:sz w:val="24"/>
                <w:u w:val="single"/>
              </w:rPr>
            </w:pPr>
            <w:r w:rsidRPr="00920F01">
              <w:rPr>
                <w:rFonts w:ascii="Times New Roman" w:hAnsi="Times New Roman"/>
                <w:sz w:val="24"/>
                <w:u w:val="single"/>
              </w:rPr>
              <w:t>Карданная передача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z w:val="24"/>
                <w:szCs w:val="24"/>
              </w:rPr>
              <w:t>Устройство шарниров неравных и равных угловых скоростей. Назначение, устройство и принцип работы карданной передачи. Карданный шар</w:t>
            </w:r>
            <w:r w:rsidRPr="00920F01">
              <w:rPr>
                <w:rFonts w:eastAsia="Times New Roman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>нир, промежуточная опора, шлицевые соединения. Карданные передачи равных угловых скоростей, их преимущества.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552"/>
        </w:trPr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 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карданных передач неравных и равных угловых скоростей»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1974"/>
        </w:trPr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hanging="284"/>
              <w:rPr>
                <w:rFonts w:ascii="Times New Roman" w:hAnsi="Times New Roman"/>
                <w:spacing w:val="-3"/>
                <w:sz w:val="24"/>
              </w:rPr>
            </w:pPr>
            <w:r w:rsidRPr="00920F01">
              <w:rPr>
                <w:rFonts w:ascii="Times New Roman" w:hAnsi="Times New Roman"/>
                <w:spacing w:val="-3"/>
                <w:sz w:val="24"/>
              </w:rPr>
              <w:t xml:space="preserve">Г  </w:t>
            </w:r>
            <w:r w:rsidRPr="00920F01">
              <w:rPr>
                <w:rFonts w:ascii="Times New Roman" w:hAnsi="Times New Roman"/>
                <w:sz w:val="24"/>
                <w:u w:val="single"/>
              </w:rPr>
              <w:t>Устройство главной передачи</w:t>
            </w:r>
          </w:p>
          <w:p w:rsidR="00D85465" w:rsidRPr="00920F01" w:rsidRDefault="00D85465" w:rsidP="00AB2D10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firstLine="0"/>
              <w:rPr>
                <w:rFonts w:ascii="Times New Roman" w:hAnsi="Times New Roman"/>
                <w:spacing w:val="-3"/>
                <w:sz w:val="24"/>
              </w:rPr>
            </w:pPr>
            <w:r w:rsidRPr="00920F01">
              <w:rPr>
                <w:rFonts w:ascii="Times New Roman" w:hAnsi="Times New Roman"/>
                <w:spacing w:val="-3"/>
                <w:sz w:val="24"/>
              </w:rPr>
              <w:t>Главная передача. Назначение и принцип действия. Одинарная, двойная и разнесен</w:t>
            </w:r>
            <w:r w:rsidRPr="00920F01">
              <w:rPr>
                <w:rFonts w:ascii="Times New Roman" w:hAnsi="Times New Roman"/>
                <w:spacing w:val="-3"/>
                <w:sz w:val="24"/>
              </w:rPr>
              <w:softHyphen/>
            </w:r>
            <w:r w:rsidRPr="00920F01">
              <w:rPr>
                <w:rFonts w:ascii="Times New Roman" w:hAnsi="Times New Roman"/>
                <w:spacing w:val="-4"/>
                <w:sz w:val="24"/>
              </w:rPr>
              <w:t xml:space="preserve">ная главная передача. </w:t>
            </w:r>
          </w:p>
          <w:p w:rsidR="00D85465" w:rsidRPr="00920F01" w:rsidRDefault="00D85465" w:rsidP="00AB2D10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firstLine="0"/>
              <w:rPr>
                <w:rFonts w:ascii="Times New Roman" w:hAnsi="Times New Roman"/>
                <w:spacing w:val="-4"/>
                <w:sz w:val="24"/>
              </w:rPr>
            </w:pPr>
            <w:r w:rsidRPr="00920F01">
              <w:rPr>
                <w:rFonts w:ascii="Times New Roman" w:hAnsi="Times New Roman"/>
                <w:spacing w:val="-4"/>
                <w:sz w:val="24"/>
                <w:u w:val="single"/>
              </w:rPr>
              <w:t>Устройство дифференциала</w:t>
            </w:r>
          </w:p>
          <w:p w:rsidR="00D85465" w:rsidRPr="00920F01" w:rsidRDefault="00D85465" w:rsidP="00AB2D10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firstLine="0"/>
              <w:rPr>
                <w:rFonts w:ascii="Times New Roman" w:hAnsi="Times New Roman"/>
                <w:sz w:val="24"/>
                <w:u w:val="single"/>
              </w:rPr>
            </w:pPr>
            <w:r w:rsidRPr="00920F01">
              <w:rPr>
                <w:rFonts w:ascii="Times New Roman" w:hAnsi="Times New Roman"/>
                <w:spacing w:val="-4"/>
                <w:sz w:val="24"/>
              </w:rPr>
              <w:t>Дифференциал. Полуоси, их соединение с дифференциалом и сту</w:t>
            </w:r>
            <w:r w:rsidRPr="00920F01">
              <w:rPr>
                <w:rFonts w:ascii="Times New Roman" w:hAnsi="Times New Roman"/>
                <w:spacing w:val="-4"/>
                <w:sz w:val="24"/>
              </w:rPr>
              <w:softHyphen/>
            </w:r>
            <w:r w:rsidRPr="00920F01">
              <w:rPr>
                <w:rFonts w:ascii="Times New Roman" w:hAnsi="Times New Roman"/>
                <w:spacing w:val="-3"/>
                <w:sz w:val="24"/>
              </w:rPr>
              <w:t>пицами колес. Средний мост. Межосевой дифференциал. Механизм блокировки диф</w:t>
            </w:r>
            <w:r w:rsidRPr="00920F01">
              <w:rPr>
                <w:rFonts w:ascii="Times New Roman" w:hAnsi="Times New Roman"/>
                <w:spacing w:val="-3"/>
                <w:sz w:val="24"/>
              </w:rPr>
              <w:softHyphen/>
            </w:r>
            <w:r w:rsidRPr="00920F01">
              <w:rPr>
                <w:rFonts w:ascii="Times New Roman" w:hAnsi="Times New Roman"/>
                <w:spacing w:val="-4"/>
                <w:sz w:val="24"/>
              </w:rPr>
              <w:t>ференциала. Передний ведущий мост.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265"/>
        </w:trPr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Лабораторная работа</w:t>
            </w:r>
            <w:r w:rsidRPr="00920F01">
              <w:rPr>
                <w:sz w:val="24"/>
                <w:szCs w:val="24"/>
              </w:rPr>
              <w:t xml:space="preserve"> «Изучение устройства и принципа действия дифференциала»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265"/>
        </w:trPr>
        <w:tc>
          <w:tcPr>
            <w:tcW w:w="1179" w:type="pct"/>
            <w:vMerge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920F01">
              <w:rPr>
                <w:b/>
                <w:bCs/>
                <w:sz w:val="24"/>
                <w:szCs w:val="24"/>
              </w:rPr>
              <w:t>Трансмиссия»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  <w:tc>
          <w:tcPr>
            <w:tcW w:w="574" w:type="pct"/>
            <w:vMerge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286"/>
        </w:trPr>
        <w:tc>
          <w:tcPr>
            <w:tcW w:w="3851" w:type="pct"/>
            <w:gridSpan w:val="2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Учебная практика по определению технического состояния систем, агрегатов, деталей и механизмов автомобиля 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lastRenderedPageBreak/>
              <w:t>Виды работ:</w:t>
            </w:r>
          </w:p>
          <w:p w:rsidR="00D85465" w:rsidRPr="00920F01" w:rsidRDefault="00D85465" w:rsidP="00D85465">
            <w:pPr>
              <w:pStyle w:val="af3"/>
              <w:numPr>
                <w:ilvl w:val="0"/>
                <w:numId w:val="7"/>
              </w:numPr>
              <w:spacing w:before="0" w:after="0"/>
              <w:ind w:left="357" w:hanging="357"/>
            </w:pPr>
            <w:r w:rsidRPr="00920F01">
              <w:t>разборка и сборка механизма сцепления;</w:t>
            </w:r>
          </w:p>
          <w:p w:rsidR="00D85465" w:rsidRPr="00920F01" w:rsidRDefault="00D85465" w:rsidP="00D85465">
            <w:pPr>
              <w:pStyle w:val="af3"/>
              <w:numPr>
                <w:ilvl w:val="0"/>
                <w:numId w:val="7"/>
              </w:numPr>
              <w:spacing w:before="0" w:after="0"/>
              <w:ind w:left="357" w:hanging="357"/>
            </w:pPr>
            <w:r w:rsidRPr="00920F01">
              <w:t xml:space="preserve">разборка и сборка механической перемены коробки передач; </w:t>
            </w:r>
          </w:p>
          <w:p w:rsidR="00D85465" w:rsidRPr="00920F01" w:rsidRDefault="00D85465" w:rsidP="00D85465">
            <w:pPr>
              <w:pStyle w:val="af3"/>
              <w:numPr>
                <w:ilvl w:val="0"/>
                <w:numId w:val="7"/>
              </w:numPr>
              <w:spacing w:before="0" w:after="0"/>
              <w:ind w:left="357" w:hanging="357"/>
            </w:pPr>
            <w:r w:rsidRPr="00920F01">
              <w:t>разборка и сборка раздаточной коробки;</w:t>
            </w:r>
          </w:p>
          <w:p w:rsidR="00D85465" w:rsidRPr="00920F01" w:rsidRDefault="00D85465" w:rsidP="00D85465">
            <w:pPr>
              <w:pStyle w:val="af3"/>
              <w:numPr>
                <w:ilvl w:val="0"/>
                <w:numId w:val="7"/>
              </w:numPr>
              <w:spacing w:before="0" w:after="0"/>
              <w:ind w:left="357" w:hanging="357"/>
            </w:pPr>
            <w:r w:rsidRPr="00920F01">
              <w:t>разборка и сборка карданной передачи;</w:t>
            </w:r>
          </w:p>
          <w:p w:rsidR="00D85465" w:rsidRPr="00920F01" w:rsidRDefault="00D85465" w:rsidP="00D85465">
            <w:pPr>
              <w:pStyle w:val="af3"/>
              <w:numPr>
                <w:ilvl w:val="0"/>
                <w:numId w:val="7"/>
              </w:numPr>
              <w:spacing w:before="0" w:after="0"/>
              <w:ind w:left="357" w:hanging="357"/>
            </w:pPr>
            <w:r w:rsidRPr="00920F01">
              <w:t>разборка и сборка редуктора заднего моста.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lastRenderedPageBreak/>
              <w:t>10</w:t>
            </w:r>
          </w:p>
        </w:tc>
        <w:tc>
          <w:tcPr>
            <w:tcW w:w="574" w:type="pc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ПК 1.1, ПК 1.2, ОК 01, ОК 1.2, </w:t>
            </w:r>
            <w:r>
              <w:rPr>
                <w:sz w:val="24"/>
                <w:szCs w:val="24"/>
              </w:rPr>
              <w:lastRenderedPageBreak/>
              <w:t>ОК 05, ОК 09,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ЛР 4, ЛР 9, ЛР 10,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rPr>
          <w:trHeight w:val="286"/>
        </w:trPr>
        <w:tc>
          <w:tcPr>
            <w:tcW w:w="1179" w:type="pct"/>
            <w:vMerge w:val="restart"/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lastRenderedPageBreak/>
              <w:t xml:space="preserve">Тема 1.5. 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Ходовая часть. Кузов.</w:t>
            </w:r>
            <w:r w:rsidRPr="00920F01">
              <w:rPr>
                <w:b/>
                <w:sz w:val="24"/>
                <w:szCs w:val="24"/>
              </w:rPr>
              <w:t xml:space="preserve"> (18=12+6)</w:t>
            </w:r>
          </w:p>
        </w:tc>
        <w:tc>
          <w:tcPr>
            <w:tcW w:w="2672" w:type="pct"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575" w:type="pct"/>
            <w:vAlign w:val="center"/>
          </w:tcPr>
          <w:p w:rsidR="00D85465" w:rsidRPr="0090575F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90575F">
              <w:rPr>
                <w:b/>
                <w:sz w:val="24"/>
                <w:szCs w:val="24"/>
              </w:rPr>
              <w:t>9+3 пр.</w:t>
            </w:r>
          </w:p>
        </w:tc>
        <w:tc>
          <w:tcPr>
            <w:tcW w:w="574" w:type="pct"/>
            <w:vMerge w:val="restar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1.1, ПК 1.2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rPr>
          <w:trHeight w:val="286"/>
        </w:trPr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1. Назначение, общее устройство ходовой части. 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286"/>
        </w:trPr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 Устройство несущего кузова легкового автомобиля.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shd w:val="clear" w:color="auto" w:fill="FFFFFF"/>
              <w:ind w:right="53"/>
              <w:rPr>
                <w:rFonts w:eastAsia="Times New Roman"/>
                <w:spacing w:val="-4"/>
                <w:sz w:val="24"/>
                <w:szCs w:val="24"/>
                <w:u w:val="single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spacing w:val="-4"/>
                <w:sz w:val="24"/>
                <w:szCs w:val="24"/>
                <w:u w:val="single"/>
              </w:rPr>
              <w:t>Подвеска</w:t>
            </w:r>
          </w:p>
          <w:p w:rsidR="00D85465" w:rsidRPr="00920F01" w:rsidRDefault="00D85465" w:rsidP="00AB2D10">
            <w:pPr>
              <w:shd w:val="clear" w:color="auto" w:fill="FFFFFF"/>
              <w:ind w:right="53"/>
              <w:rPr>
                <w:rFonts w:eastAsia="Times New Roman"/>
                <w:spacing w:val="-3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Передняя, 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задняя и балансирная подвески грузового автомобиля. Независимая и зависимая подвеска 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Амортизаторы. 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элементов подвески»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838"/>
        </w:trPr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shd w:val="clear" w:color="auto" w:fill="FFFFFF"/>
              <w:ind w:right="19"/>
              <w:rPr>
                <w:rFonts w:eastAsia="Times New Roman"/>
                <w:spacing w:val="-2"/>
                <w:sz w:val="24"/>
                <w:szCs w:val="24"/>
                <w:u w:val="single"/>
              </w:rPr>
            </w:pPr>
            <w:r w:rsidRPr="00920F01">
              <w:rPr>
                <w:rFonts w:eastAsia="Times New Roman"/>
                <w:spacing w:val="-2"/>
                <w:sz w:val="24"/>
                <w:szCs w:val="24"/>
                <w:u w:val="single"/>
              </w:rPr>
              <w:t>Колёса и шины</w:t>
            </w:r>
          </w:p>
          <w:p w:rsidR="00D85465" w:rsidRPr="00920F01" w:rsidRDefault="00D85465" w:rsidP="00AB2D10">
            <w:pPr>
              <w:shd w:val="clear" w:color="auto" w:fill="FFFFFF"/>
              <w:ind w:left="43" w:right="19"/>
              <w:rPr>
                <w:rFonts w:eastAsia="Times New Roman"/>
                <w:spacing w:val="-4"/>
                <w:sz w:val="24"/>
                <w:szCs w:val="24"/>
              </w:rPr>
            </w:pPr>
            <w:r w:rsidRPr="00920F01">
              <w:rPr>
                <w:rFonts w:eastAsia="Times New Roman"/>
                <w:spacing w:val="-2"/>
                <w:sz w:val="24"/>
                <w:szCs w:val="24"/>
              </w:rPr>
              <w:t>Типы колес. Колеса с глубоким и плоским ободом. Пневматическая шина. Элемен</w:t>
            </w:r>
            <w:r w:rsidRPr="00920F01">
              <w:rPr>
                <w:rFonts w:eastAsia="Times New Roman"/>
                <w:spacing w:val="-2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5"/>
                <w:sz w:val="24"/>
                <w:szCs w:val="24"/>
              </w:rPr>
              <w:t xml:space="preserve">ты шины, их материал. Вентиль камеры. Крепление шины на ободе колеса. Балансировка колеса. Классификация шин в зависимости от назначения, типа, конструкции и рисунка 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протектора. Маркировка шин, камер и ободных лент. Бескамерные шины. </w:t>
            </w:r>
            <w:proofErr w:type="spellStart"/>
            <w:r w:rsidRPr="00920F01">
              <w:rPr>
                <w:rFonts w:eastAsia="Times New Roman"/>
                <w:spacing w:val="-3"/>
                <w:sz w:val="24"/>
                <w:szCs w:val="24"/>
              </w:rPr>
              <w:t>Шипованные</w:t>
            </w:r>
            <w:proofErr w:type="spellEnd"/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 шины. Размеры и обозначение шин. Нормы давления и нагрузки на шины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  <w:highlight w:val="yellow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267"/>
        </w:trPr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Лабораторная работа</w:t>
            </w:r>
            <w:r w:rsidRPr="00920F01">
              <w:rPr>
                <w:sz w:val="24"/>
                <w:szCs w:val="24"/>
              </w:rPr>
              <w:t xml:space="preserve"> «Изучение устройства колёс и шин автомобиля»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267"/>
        </w:trPr>
        <w:tc>
          <w:tcPr>
            <w:tcW w:w="1179" w:type="pct"/>
            <w:vMerge/>
            <w:tcBorders>
              <w:bottom w:val="single" w:sz="4" w:space="0" w:color="auto"/>
            </w:tcBorders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920F01">
              <w:rPr>
                <w:b/>
                <w:bCs/>
                <w:sz w:val="24"/>
                <w:szCs w:val="24"/>
              </w:rPr>
              <w:t>Ходовая часть»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  <w:tc>
          <w:tcPr>
            <w:tcW w:w="574" w:type="pct"/>
            <w:vMerge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511"/>
        </w:trPr>
        <w:tc>
          <w:tcPr>
            <w:tcW w:w="3851" w:type="pct"/>
            <w:gridSpan w:val="2"/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Учебная практика по определению технического состояния систем, агрегатов, деталей и механизмов автомобиля 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Виды работ:</w:t>
            </w:r>
          </w:p>
          <w:p w:rsidR="00D85465" w:rsidRPr="00920F01" w:rsidRDefault="00D85465" w:rsidP="00D85465">
            <w:pPr>
              <w:pStyle w:val="af3"/>
              <w:numPr>
                <w:ilvl w:val="0"/>
                <w:numId w:val="8"/>
              </w:numPr>
              <w:spacing w:before="0" w:after="0"/>
              <w:ind w:left="357" w:hanging="357"/>
            </w:pPr>
            <w:r w:rsidRPr="00920F01">
              <w:t>разборка и сборка мостов автомобиля;</w:t>
            </w:r>
          </w:p>
          <w:p w:rsidR="00D85465" w:rsidRPr="00920F01" w:rsidRDefault="00D85465" w:rsidP="00D85465">
            <w:pPr>
              <w:pStyle w:val="af3"/>
              <w:numPr>
                <w:ilvl w:val="0"/>
                <w:numId w:val="8"/>
              </w:numPr>
              <w:spacing w:before="0" w:after="0"/>
              <w:ind w:left="357" w:hanging="357"/>
            </w:pPr>
            <w:r w:rsidRPr="00920F01">
              <w:t>разборка и сборка элементов  подвески автомобиля;</w:t>
            </w:r>
          </w:p>
          <w:p w:rsidR="00D85465" w:rsidRPr="00920F01" w:rsidRDefault="00D85465" w:rsidP="00D85465">
            <w:pPr>
              <w:pStyle w:val="af3"/>
              <w:numPr>
                <w:ilvl w:val="0"/>
                <w:numId w:val="8"/>
              </w:numPr>
              <w:spacing w:before="0" w:after="0"/>
              <w:ind w:left="357" w:hanging="357"/>
            </w:pPr>
            <w:r w:rsidRPr="00920F01">
              <w:t>снятие, разборка, сборка и установка (демонтаж-монтаж) колёс и шин грузовых и легковых автомобилей.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6</w:t>
            </w:r>
          </w:p>
        </w:tc>
        <w:tc>
          <w:tcPr>
            <w:tcW w:w="574" w:type="pc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1.1, ПК 1.2, ОК 01, ОК 1.2, ОК 05, ОК 09,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ЛР 4, ЛР 9, ЛР 10,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rPr>
          <w:trHeight w:val="562"/>
        </w:trPr>
        <w:tc>
          <w:tcPr>
            <w:tcW w:w="1179" w:type="pct"/>
            <w:vMerge w:val="restart"/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Тема 1.6. 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Органы управления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(36=26+10)</w:t>
            </w:r>
          </w:p>
        </w:tc>
        <w:tc>
          <w:tcPr>
            <w:tcW w:w="2672" w:type="pct"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pacing w:val="-3"/>
                <w:sz w:val="24"/>
                <w:szCs w:val="24"/>
                <w:u w:val="single"/>
              </w:rPr>
            </w:pPr>
            <w:r w:rsidRPr="00920F01">
              <w:rPr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575" w:type="pct"/>
            <w:vAlign w:val="center"/>
          </w:tcPr>
          <w:p w:rsidR="00D85465" w:rsidRPr="0090575F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90575F">
              <w:rPr>
                <w:b/>
                <w:sz w:val="24"/>
                <w:szCs w:val="24"/>
              </w:rPr>
              <w:t>16+10 пр.</w:t>
            </w:r>
          </w:p>
        </w:tc>
        <w:tc>
          <w:tcPr>
            <w:tcW w:w="574" w:type="pct"/>
            <w:vMerge w:val="restart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1.1, ПК 1.2</w:t>
            </w:r>
          </w:p>
        </w:tc>
      </w:tr>
      <w:tr w:rsidR="00D85465" w:rsidRPr="00920F01" w:rsidTr="00AB2D10">
        <w:trPr>
          <w:trHeight w:val="562"/>
        </w:trPr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  <w:u w:val="single"/>
              </w:rPr>
              <w:t xml:space="preserve">Устройство рулевого привода. 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Назначение. Общее устройство и работа рулевого управления. Схема поворота 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lastRenderedPageBreak/>
              <w:t xml:space="preserve">автомобиля. </w:t>
            </w:r>
            <w:proofErr w:type="spellStart"/>
            <w:r w:rsidRPr="00920F01">
              <w:rPr>
                <w:rFonts w:eastAsia="Times New Roman"/>
                <w:spacing w:val="-2"/>
                <w:sz w:val="24"/>
                <w:szCs w:val="24"/>
              </w:rPr>
              <w:t>Травмобезопасное</w:t>
            </w:r>
            <w:proofErr w:type="spellEnd"/>
            <w:r w:rsidRPr="00920F01">
              <w:rPr>
                <w:rFonts w:eastAsia="Times New Roman"/>
                <w:spacing w:val="-2"/>
                <w:sz w:val="24"/>
                <w:szCs w:val="24"/>
              </w:rPr>
              <w:t xml:space="preserve"> рулевое управление. Кардан</w:t>
            </w:r>
            <w:r w:rsidRPr="00920F01">
              <w:rPr>
                <w:rFonts w:eastAsia="Times New Roman"/>
                <w:spacing w:val="-2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>ный вал рулевого управления. Привод рулевого управления изучаемых автомобилей. Руле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softHyphen/>
              <w:t>вой привод при независимой подвеске передних колес.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286"/>
        </w:trPr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  <w:tcBorders>
              <w:bottom w:val="single" w:sz="4" w:space="0" w:color="auto"/>
            </w:tcBorders>
          </w:tcPr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Лабораторная работа</w:t>
            </w:r>
            <w:r w:rsidRPr="00920F01">
              <w:rPr>
                <w:sz w:val="24"/>
                <w:szCs w:val="24"/>
              </w:rPr>
              <w:t xml:space="preserve"> «Изучение устройства и принципа действия рулевых приводов»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562"/>
        </w:trPr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  <w:u w:val="single"/>
              </w:rPr>
              <w:t>Типы и устройство рулевых механизмов</w:t>
            </w:r>
          </w:p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Назначение. </w:t>
            </w:r>
            <w:r w:rsidRPr="00920F01">
              <w:rPr>
                <w:spacing w:val="-3"/>
                <w:sz w:val="24"/>
                <w:szCs w:val="24"/>
              </w:rPr>
              <w:t xml:space="preserve">Устройство. 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Типы рулевых механизмов. Значение передаточного числа рулевого механизма для </w:t>
            </w:r>
            <w:r w:rsidRPr="00920F01">
              <w:rPr>
                <w:rFonts w:eastAsia="Times New Roman"/>
                <w:spacing w:val="-2"/>
                <w:sz w:val="24"/>
                <w:szCs w:val="24"/>
              </w:rPr>
              <w:t xml:space="preserve">повышения маневренности автомобиля. 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321"/>
        </w:trPr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рулевых механизмов»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562"/>
        </w:trPr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shd w:val="clear" w:color="auto" w:fill="FFFFFF"/>
              <w:rPr>
                <w:rFonts w:eastAsia="Times New Roman"/>
                <w:spacing w:val="-3"/>
                <w:sz w:val="24"/>
                <w:szCs w:val="24"/>
                <w:u w:val="single"/>
              </w:rPr>
            </w:pPr>
            <w:r w:rsidRPr="00920F01">
              <w:rPr>
                <w:rFonts w:eastAsia="Times New Roman"/>
                <w:sz w:val="24"/>
                <w:szCs w:val="24"/>
                <w:u w:val="single"/>
              </w:rPr>
              <w:t>Устройство усилителей рулевого привода</w:t>
            </w:r>
          </w:p>
          <w:p w:rsidR="00D85465" w:rsidRPr="00920F01" w:rsidRDefault="00D85465" w:rsidP="00AB2D10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</w:rPr>
              <w:t>Усилитель рулевого управления и принцип его работы. На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softHyphen/>
              <w:t>сос усилителя, привод насоса, масляный радиатор. Применяемые масла.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562"/>
        </w:trPr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усилителей рулевого привода»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Устройство и принцип действия дисковых и барабанных колесных тормозных механизмов.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тормозных </w:t>
            </w:r>
            <w:r w:rsidRPr="00920F01">
              <w:rPr>
                <w:sz w:val="24"/>
                <w:szCs w:val="24"/>
              </w:rPr>
              <w:t>механизмов</w:t>
            </w:r>
            <w:r w:rsidRPr="00920F01">
              <w:rPr>
                <w:rFonts w:eastAsia="Times New Roman"/>
                <w:sz w:val="24"/>
                <w:szCs w:val="24"/>
              </w:rPr>
              <w:t>»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196"/>
        </w:trPr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sz w:val="24"/>
                <w:szCs w:val="24"/>
                <w:u w:val="single"/>
              </w:rPr>
            </w:pPr>
            <w:r w:rsidRPr="00920F01">
              <w:rPr>
                <w:sz w:val="24"/>
                <w:szCs w:val="24"/>
                <w:u w:val="single"/>
              </w:rPr>
              <w:t>Назначение, устройство гидравлического, пневматического привода тормозных механизмов.</w:t>
            </w:r>
          </w:p>
          <w:p w:rsidR="00D85465" w:rsidRPr="00920F01" w:rsidRDefault="00D85465" w:rsidP="00AB2D10">
            <w:pPr>
              <w:rPr>
                <w:i/>
                <w:sz w:val="24"/>
                <w:szCs w:val="24"/>
                <w:highlight w:val="yellow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Тормозная система с механическим приводом. Тормозная система с гидравлическим приводом. Тормозная система с </w:t>
            </w:r>
            <w:proofErr w:type="gramStart"/>
            <w:r w:rsidRPr="00920F01">
              <w:rPr>
                <w:rFonts w:eastAsia="Times New Roman"/>
                <w:spacing w:val="-4"/>
                <w:sz w:val="24"/>
                <w:szCs w:val="24"/>
              </w:rPr>
              <w:t>пневматическим</w:t>
            </w:r>
            <w:proofErr w:type="gramEnd"/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 приводов. </w:t>
            </w:r>
            <w:r w:rsidRPr="00920F01">
              <w:rPr>
                <w:spacing w:val="-4"/>
                <w:sz w:val="24"/>
                <w:szCs w:val="24"/>
              </w:rPr>
              <w:t>П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риборы, механизмы, соединения и детали. 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  <w:highlight w:val="yellow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338"/>
        </w:trPr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тормозных систем»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485"/>
        </w:trPr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sz w:val="24"/>
                <w:szCs w:val="24"/>
                <w:u w:val="single"/>
              </w:rPr>
            </w:pPr>
            <w:r w:rsidRPr="00920F01">
              <w:rPr>
                <w:sz w:val="24"/>
                <w:szCs w:val="24"/>
                <w:u w:val="single"/>
              </w:rPr>
              <w:t>Системы активной и пассивной безопасности автомобиля</w:t>
            </w:r>
          </w:p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Виды систем активной безопасности: </w:t>
            </w:r>
            <w:proofErr w:type="spellStart"/>
            <w:r w:rsidRPr="00920F01">
              <w:rPr>
                <w:sz w:val="24"/>
                <w:szCs w:val="24"/>
              </w:rPr>
              <w:t>антиблокировочная</w:t>
            </w:r>
            <w:proofErr w:type="spellEnd"/>
            <w:r w:rsidRPr="00920F01">
              <w:rPr>
                <w:sz w:val="24"/>
                <w:szCs w:val="24"/>
              </w:rPr>
              <w:t xml:space="preserve"> система(ABS), </w:t>
            </w:r>
            <w:proofErr w:type="spellStart"/>
            <w:r w:rsidRPr="00920F01">
              <w:rPr>
                <w:sz w:val="24"/>
                <w:szCs w:val="24"/>
              </w:rPr>
              <w:t>антипробуксовочная</w:t>
            </w:r>
            <w:proofErr w:type="spellEnd"/>
            <w:r w:rsidRPr="00920F01">
              <w:rPr>
                <w:sz w:val="24"/>
                <w:szCs w:val="24"/>
              </w:rPr>
              <w:t xml:space="preserve"> система (ASC), система голосового управления функциями (IAF), система помощи при торможении (</w:t>
            </w:r>
            <w:r w:rsidRPr="00920F01">
              <w:rPr>
                <w:sz w:val="24"/>
                <w:szCs w:val="24"/>
                <w:lang w:val="en-US"/>
              </w:rPr>
              <w:t>BAS</w:t>
            </w:r>
            <w:r w:rsidRPr="00920F01">
              <w:rPr>
                <w:sz w:val="24"/>
                <w:szCs w:val="24"/>
              </w:rPr>
              <w:t xml:space="preserve">, BA), система распределения тормозных сил (EBD), система самовыравнивания подвески (SLC), </w:t>
            </w:r>
            <w:proofErr w:type="spellStart"/>
            <w:r w:rsidRPr="00920F01">
              <w:rPr>
                <w:sz w:val="24"/>
                <w:szCs w:val="24"/>
              </w:rPr>
              <w:t>парктроник</w:t>
            </w:r>
            <w:proofErr w:type="spellEnd"/>
            <w:r w:rsidRPr="00920F01">
              <w:rPr>
                <w:sz w:val="24"/>
                <w:szCs w:val="24"/>
              </w:rPr>
              <w:t xml:space="preserve"> (PDS), электронная программа динамической стабилизации (или система курсовой устойчивости) (ESP). Их назначение и использование в движении.</w:t>
            </w:r>
          </w:p>
          <w:p w:rsidR="00D85465" w:rsidRPr="00920F01" w:rsidRDefault="00D85465" w:rsidP="00AB2D10">
            <w:pPr>
              <w:shd w:val="clear" w:color="auto" w:fill="FFFFFF"/>
              <w:rPr>
                <w:b/>
                <w:spacing w:val="-2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Виды систем пассивной безопасности: ремни безопасности, система пассивной безопасности (или подушки безопасности) (SRS), </w:t>
            </w:r>
            <w:proofErr w:type="spellStart"/>
            <w:r w:rsidRPr="00920F01">
              <w:rPr>
                <w:sz w:val="24"/>
                <w:szCs w:val="24"/>
              </w:rPr>
              <w:t>преднатяжители</w:t>
            </w:r>
            <w:proofErr w:type="spellEnd"/>
            <w:r w:rsidRPr="00920F01">
              <w:rPr>
                <w:sz w:val="24"/>
                <w:szCs w:val="24"/>
              </w:rPr>
              <w:t xml:space="preserve"> ремней </w:t>
            </w:r>
            <w:r w:rsidRPr="00920F01">
              <w:rPr>
                <w:sz w:val="24"/>
                <w:szCs w:val="24"/>
              </w:rPr>
              <w:lastRenderedPageBreak/>
              <w:t>безопасности, детские кресла. Их назначение, и  выполняемые функции при попадании ТС в аварию.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lastRenderedPageBreak/>
              <w:t>5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255"/>
        </w:trPr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920F01">
              <w:rPr>
                <w:b/>
                <w:bCs/>
                <w:sz w:val="24"/>
                <w:szCs w:val="24"/>
              </w:rPr>
              <w:t>Органы управления»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285"/>
        </w:trPr>
        <w:tc>
          <w:tcPr>
            <w:tcW w:w="3851" w:type="pct"/>
            <w:gridSpan w:val="2"/>
          </w:tcPr>
          <w:p w:rsidR="00D85465" w:rsidRPr="003D0E98" w:rsidRDefault="00D85465" w:rsidP="00AB2D10">
            <w:pPr>
              <w:rPr>
                <w:bCs/>
                <w:sz w:val="24"/>
                <w:szCs w:val="24"/>
              </w:rPr>
            </w:pPr>
            <w:r w:rsidRPr="003D0E98">
              <w:rPr>
                <w:b/>
                <w:bCs/>
                <w:sz w:val="24"/>
                <w:szCs w:val="24"/>
              </w:rPr>
              <w:t xml:space="preserve">Самостоятельная работа: </w:t>
            </w:r>
            <w:r w:rsidRPr="003D0E98">
              <w:rPr>
                <w:bCs/>
                <w:sz w:val="24"/>
                <w:szCs w:val="24"/>
              </w:rPr>
              <w:t>Особенности устройства АТС иностранного производства</w:t>
            </w:r>
          </w:p>
          <w:p w:rsidR="00D85465" w:rsidRPr="003D0E98" w:rsidRDefault="00D85465" w:rsidP="00AB2D10">
            <w:pPr>
              <w:rPr>
                <w:bCs/>
                <w:sz w:val="24"/>
                <w:szCs w:val="24"/>
              </w:rPr>
            </w:pPr>
          </w:p>
        </w:tc>
        <w:tc>
          <w:tcPr>
            <w:tcW w:w="575" w:type="pct"/>
            <w:vAlign w:val="center"/>
          </w:tcPr>
          <w:p w:rsidR="00D85465" w:rsidRPr="003D0E98" w:rsidRDefault="00D85465" w:rsidP="00AB2D10">
            <w:pPr>
              <w:jc w:val="center"/>
              <w:rPr>
                <w:sz w:val="24"/>
                <w:szCs w:val="24"/>
              </w:rPr>
            </w:pPr>
            <w:r w:rsidRPr="003D0E98">
              <w:rPr>
                <w:sz w:val="24"/>
                <w:szCs w:val="24"/>
              </w:rPr>
              <w:t>18</w:t>
            </w:r>
          </w:p>
        </w:tc>
        <w:tc>
          <w:tcPr>
            <w:tcW w:w="574" w:type="pct"/>
          </w:tcPr>
          <w:p w:rsidR="00D85465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</w:p>
        </w:tc>
      </w:tr>
      <w:tr w:rsidR="00D85465" w:rsidRPr="00920F01" w:rsidTr="00AB2D10">
        <w:trPr>
          <w:trHeight w:val="285"/>
        </w:trPr>
        <w:tc>
          <w:tcPr>
            <w:tcW w:w="3851" w:type="pct"/>
            <w:gridSpan w:val="2"/>
          </w:tcPr>
          <w:p w:rsidR="00D85465" w:rsidRPr="00505956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505956">
              <w:rPr>
                <w:b/>
                <w:bCs/>
                <w:sz w:val="24"/>
                <w:szCs w:val="24"/>
              </w:rPr>
              <w:t xml:space="preserve">Учебная практика по определению технического состояния систем, агрегатов, деталей и механизмов автомобиля </w:t>
            </w:r>
          </w:p>
          <w:p w:rsidR="00D85465" w:rsidRPr="00505956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505956">
              <w:rPr>
                <w:b/>
                <w:bCs/>
                <w:sz w:val="24"/>
                <w:szCs w:val="24"/>
              </w:rPr>
              <w:t>Виды работ:</w:t>
            </w:r>
          </w:p>
          <w:p w:rsidR="00D85465" w:rsidRPr="00505956" w:rsidRDefault="00D85465" w:rsidP="00D85465">
            <w:pPr>
              <w:pStyle w:val="af3"/>
              <w:numPr>
                <w:ilvl w:val="0"/>
                <w:numId w:val="9"/>
              </w:numPr>
              <w:spacing w:before="0" w:after="0"/>
              <w:ind w:left="357" w:hanging="357"/>
            </w:pPr>
            <w:r w:rsidRPr="00505956">
              <w:t>разборка и сборка рулевых приводов;</w:t>
            </w:r>
          </w:p>
          <w:p w:rsidR="00D85465" w:rsidRPr="00505956" w:rsidRDefault="00D85465" w:rsidP="00D85465">
            <w:pPr>
              <w:pStyle w:val="af3"/>
              <w:numPr>
                <w:ilvl w:val="0"/>
                <w:numId w:val="9"/>
              </w:numPr>
              <w:spacing w:before="0" w:after="0"/>
              <w:ind w:left="357" w:hanging="357"/>
            </w:pPr>
            <w:r w:rsidRPr="00505956">
              <w:t>разборка и сборка рулевых механизмов;</w:t>
            </w:r>
          </w:p>
          <w:p w:rsidR="00D85465" w:rsidRPr="00505956" w:rsidRDefault="00D85465" w:rsidP="00D85465">
            <w:pPr>
              <w:pStyle w:val="af3"/>
              <w:numPr>
                <w:ilvl w:val="0"/>
                <w:numId w:val="9"/>
              </w:numPr>
              <w:spacing w:before="0" w:after="0"/>
              <w:ind w:left="357" w:hanging="357"/>
            </w:pPr>
            <w:r w:rsidRPr="00505956">
              <w:t>разборка и сборка усилителей рулевого управления;</w:t>
            </w:r>
          </w:p>
          <w:p w:rsidR="00D85465" w:rsidRPr="00505956" w:rsidRDefault="00D85465" w:rsidP="00D85465">
            <w:pPr>
              <w:pStyle w:val="af3"/>
              <w:numPr>
                <w:ilvl w:val="0"/>
                <w:numId w:val="9"/>
              </w:numPr>
              <w:spacing w:before="0" w:after="0"/>
              <w:ind w:left="357" w:hanging="357"/>
            </w:pPr>
            <w:r w:rsidRPr="00505956">
              <w:t>разборка и сборка элементов тормозных механизмов;</w:t>
            </w:r>
          </w:p>
          <w:p w:rsidR="00D85465" w:rsidRPr="00505956" w:rsidRDefault="00D85465" w:rsidP="00D85465">
            <w:pPr>
              <w:pStyle w:val="af3"/>
              <w:numPr>
                <w:ilvl w:val="0"/>
                <w:numId w:val="9"/>
              </w:numPr>
              <w:spacing w:before="0" w:after="0"/>
              <w:ind w:left="357" w:hanging="357"/>
              <w:rPr>
                <w:color w:val="FF0000"/>
              </w:rPr>
            </w:pPr>
            <w:r w:rsidRPr="00505956">
              <w:t>разборка и сборка элементов тормозных приводов.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10</w:t>
            </w:r>
          </w:p>
        </w:tc>
        <w:tc>
          <w:tcPr>
            <w:tcW w:w="574" w:type="pct"/>
          </w:tcPr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ПК 1.2, </w:t>
            </w:r>
            <w:r>
              <w:rPr>
                <w:sz w:val="24"/>
                <w:szCs w:val="24"/>
              </w:rPr>
              <w:t xml:space="preserve">ОК 01, ОК 1.2, ОК 05, ОК 09, </w:t>
            </w:r>
            <w:r>
              <w:rPr>
                <w:bCs/>
                <w:sz w:val="24"/>
                <w:szCs w:val="24"/>
              </w:rPr>
              <w:t>ЛР 4, ЛР 9, ЛР10,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 xml:space="preserve">МДК. </w:t>
            </w:r>
            <w:r>
              <w:rPr>
                <w:b/>
                <w:sz w:val="24"/>
                <w:szCs w:val="24"/>
              </w:rPr>
              <w:t>0</w:t>
            </w:r>
            <w:r w:rsidRPr="00920F01">
              <w:rPr>
                <w:b/>
                <w:sz w:val="24"/>
                <w:szCs w:val="24"/>
              </w:rPr>
              <w:t>1.</w:t>
            </w:r>
            <w:r>
              <w:rPr>
                <w:b/>
                <w:sz w:val="24"/>
                <w:szCs w:val="24"/>
              </w:rPr>
              <w:t>0</w:t>
            </w:r>
            <w:r w:rsidRPr="00920F01">
              <w:rPr>
                <w:b/>
                <w:sz w:val="24"/>
                <w:szCs w:val="24"/>
              </w:rPr>
              <w:t>2 Техническая диагностика автомобилей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30+30 пр.</w:t>
            </w:r>
          </w:p>
        </w:tc>
        <w:tc>
          <w:tcPr>
            <w:tcW w:w="574" w:type="pct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 w:val="restart"/>
            <w:vAlign w:val="center"/>
          </w:tcPr>
          <w:p w:rsidR="00D85465" w:rsidRPr="00603D9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  <w:r w:rsidRPr="00603D91">
              <w:rPr>
                <w:b/>
                <w:bCs/>
                <w:sz w:val="24"/>
                <w:szCs w:val="24"/>
              </w:rPr>
              <w:t>Тема 2.</w:t>
            </w:r>
            <w:r>
              <w:rPr>
                <w:b/>
                <w:bCs/>
                <w:sz w:val="24"/>
                <w:szCs w:val="24"/>
              </w:rPr>
              <w:t>1</w:t>
            </w:r>
            <w:r w:rsidRPr="00603D91">
              <w:rPr>
                <w:b/>
                <w:bCs/>
                <w:sz w:val="24"/>
                <w:szCs w:val="24"/>
              </w:rPr>
              <w:t xml:space="preserve">. Диагностирование </w:t>
            </w:r>
            <w:r w:rsidRPr="00603D91">
              <w:rPr>
                <w:b/>
                <w:sz w:val="24"/>
                <w:szCs w:val="24"/>
              </w:rPr>
              <w:t>автомобильных двигателей</w:t>
            </w:r>
          </w:p>
        </w:tc>
        <w:tc>
          <w:tcPr>
            <w:tcW w:w="2672" w:type="pct"/>
          </w:tcPr>
          <w:p w:rsidR="00D85465" w:rsidRPr="00603D91" w:rsidRDefault="00D85465" w:rsidP="00AB2D10">
            <w:pPr>
              <w:rPr>
                <w:b/>
                <w:sz w:val="24"/>
                <w:szCs w:val="24"/>
              </w:rPr>
            </w:pPr>
            <w:r w:rsidRPr="00603D91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575" w:type="pct"/>
            <w:vAlign w:val="center"/>
          </w:tcPr>
          <w:p w:rsidR="00D85465" w:rsidRPr="00603D9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603D91">
              <w:rPr>
                <w:b/>
                <w:sz w:val="24"/>
                <w:szCs w:val="24"/>
              </w:rPr>
              <w:t>6+6пр.</w:t>
            </w:r>
          </w:p>
        </w:tc>
        <w:tc>
          <w:tcPr>
            <w:tcW w:w="574" w:type="pct"/>
            <w:vMerge w:val="restar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 w:rsidRPr="002C190F">
              <w:rPr>
                <w:sz w:val="24"/>
                <w:szCs w:val="24"/>
              </w:rPr>
              <w:t>ПК 1.1</w:t>
            </w:r>
            <w:r>
              <w:rPr>
                <w:sz w:val="24"/>
                <w:szCs w:val="24"/>
              </w:rPr>
              <w:t>, ОК 01, ОК 1.2, ОК 05, ОК 09,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603D9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603D91" w:rsidRDefault="00D85465" w:rsidP="00AB2D10">
            <w:pPr>
              <w:rPr>
                <w:b/>
                <w:sz w:val="24"/>
                <w:szCs w:val="24"/>
              </w:rPr>
            </w:pPr>
            <w:r w:rsidRPr="00603D91">
              <w:rPr>
                <w:sz w:val="24"/>
                <w:szCs w:val="24"/>
              </w:rPr>
              <w:t xml:space="preserve">1. Общие сведения о диагностировании автомобиля. </w:t>
            </w:r>
            <w:r w:rsidRPr="00603D91">
              <w:rPr>
                <w:bCs/>
                <w:sz w:val="24"/>
                <w:szCs w:val="24"/>
              </w:rPr>
              <w:t xml:space="preserve">Классификация </w:t>
            </w:r>
            <w:proofErr w:type="gramStart"/>
            <w:r w:rsidRPr="00603D91">
              <w:rPr>
                <w:bCs/>
                <w:sz w:val="24"/>
                <w:szCs w:val="24"/>
              </w:rPr>
              <w:t>средств диагностирования</w:t>
            </w:r>
            <w:r w:rsidRPr="00603D91">
              <w:rPr>
                <w:sz w:val="24"/>
                <w:szCs w:val="24"/>
              </w:rPr>
              <w:t xml:space="preserve"> Средства диагностирования механизмов</w:t>
            </w:r>
            <w:proofErr w:type="gramEnd"/>
            <w:r w:rsidRPr="00603D91">
              <w:rPr>
                <w:sz w:val="24"/>
                <w:szCs w:val="24"/>
              </w:rPr>
              <w:t xml:space="preserve"> и систем двигателя</w:t>
            </w:r>
          </w:p>
        </w:tc>
        <w:tc>
          <w:tcPr>
            <w:tcW w:w="575" w:type="pct"/>
            <w:vMerge w:val="restart"/>
            <w:vAlign w:val="center"/>
          </w:tcPr>
          <w:p w:rsidR="00D85465" w:rsidRPr="00603D9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603D91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603D9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603D91" w:rsidRDefault="00D85465" w:rsidP="00AB2D10">
            <w:pPr>
              <w:rPr>
                <w:b/>
                <w:sz w:val="24"/>
                <w:szCs w:val="24"/>
              </w:rPr>
            </w:pPr>
            <w:r w:rsidRPr="00603D91">
              <w:rPr>
                <w:sz w:val="24"/>
                <w:szCs w:val="24"/>
              </w:rPr>
              <w:t>2.Диагностирование механизмов двигателя. Параметры, определяемые при диагностировании.</w:t>
            </w:r>
          </w:p>
        </w:tc>
        <w:tc>
          <w:tcPr>
            <w:tcW w:w="575" w:type="pct"/>
            <w:vMerge/>
            <w:vAlign w:val="center"/>
          </w:tcPr>
          <w:p w:rsidR="00D85465" w:rsidRPr="00603D9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603D9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603D91" w:rsidRDefault="00D85465" w:rsidP="00AB2D10">
            <w:pPr>
              <w:rPr>
                <w:b/>
                <w:sz w:val="24"/>
                <w:szCs w:val="24"/>
              </w:rPr>
            </w:pPr>
            <w:r w:rsidRPr="00603D91">
              <w:rPr>
                <w:sz w:val="24"/>
                <w:szCs w:val="24"/>
              </w:rPr>
              <w:t>3.Диагностирование систем двигателя.</w:t>
            </w:r>
          </w:p>
        </w:tc>
        <w:tc>
          <w:tcPr>
            <w:tcW w:w="575" w:type="pct"/>
            <w:vMerge/>
            <w:vAlign w:val="center"/>
          </w:tcPr>
          <w:p w:rsidR="00D85465" w:rsidRPr="00603D9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603D9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603D91" w:rsidRDefault="00D85465" w:rsidP="00AB2D10">
            <w:pPr>
              <w:rPr>
                <w:b/>
                <w:sz w:val="24"/>
                <w:szCs w:val="24"/>
              </w:rPr>
            </w:pPr>
            <w:r w:rsidRPr="00603D91">
              <w:rPr>
                <w:b/>
                <w:bCs/>
                <w:sz w:val="24"/>
                <w:szCs w:val="24"/>
              </w:rPr>
              <w:t>Лабораторные работы</w:t>
            </w:r>
          </w:p>
        </w:tc>
        <w:tc>
          <w:tcPr>
            <w:tcW w:w="575" w:type="pct"/>
            <w:vAlign w:val="center"/>
          </w:tcPr>
          <w:p w:rsidR="00D85465" w:rsidRPr="00603D9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603D91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603D9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603D91" w:rsidRDefault="00D85465" w:rsidP="00AB2D10">
            <w:pPr>
              <w:rPr>
                <w:b/>
                <w:sz w:val="24"/>
                <w:szCs w:val="24"/>
              </w:rPr>
            </w:pPr>
            <w:r w:rsidRPr="00603D91">
              <w:rPr>
                <w:sz w:val="24"/>
                <w:szCs w:val="24"/>
              </w:rPr>
              <w:t>1.Выполнение заданий по изучению средств диагностирования механизмов и систем двигателя.</w:t>
            </w:r>
          </w:p>
        </w:tc>
        <w:tc>
          <w:tcPr>
            <w:tcW w:w="575" w:type="pct"/>
            <w:vAlign w:val="center"/>
          </w:tcPr>
          <w:p w:rsidR="00D85465" w:rsidRPr="00603D9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603D91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603D9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603D91" w:rsidRDefault="00D85465" w:rsidP="00AB2D10">
            <w:pPr>
              <w:rPr>
                <w:b/>
                <w:sz w:val="24"/>
                <w:szCs w:val="24"/>
              </w:rPr>
            </w:pPr>
            <w:r w:rsidRPr="00603D91">
              <w:rPr>
                <w:sz w:val="24"/>
                <w:szCs w:val="24"/>
              </w:rPr>
              <w:t>2.Выполнение заданий по диагностике технического состояния механизмов двигателя.</w:t>
            </w:r>
          </w:p>
        </w:tc>
        <w:tc>
          <w:tcPr>
            <w:tcW w:w="575" w:type="pct"/>
            <w:vAlign w:val="center"/>
          </w:tcPr>
          <w:p w:rsidR="00D85465" w:rsidRPr="00603D9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603D91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603D9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603D91" w:rsidRDefault="00D85465" w:rsidP="00AB2D10">
            <w:pPr>
              <w:rPr>
                <w:b/>
                <w:sz w:val="24"/>
                <w:szCs w:val="24"/>
              </w:rPr>
            </w:pPr>
            <w:r w:rsidRPr="00603D91">
              <w:rPr>
                <w:sz w:val="24"/>
                <w:szCs w:val="24"/>
              </w:rPr>
              <w:t>3.Выполнение заданий по диагностике технического состояния систем двигателя.</w:t>
            </w:r>
          </w:p>
        </w:tc>
        <w:tc>
          <w:tcPr>
            <w:tcW w:w="575" w:type="pct"/>
            <w:vAlign w:val="center"/>
          </w:tcPr>
          <w:p w:rsidR="00D85465" w:rsidRPr="00603D9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603D91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603D9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603D9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603D9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603D91">
              <w:rPr>
                <w:b/>
                <w:bCs/>
                <w:sz w:val="24"/>
                <w:szCs w:val="24"/>
              </w:rPr>
              <w:t>Диагностирование автомобильных двигателей»</w:t>
            </w:r>
          </w:p>
        </w:tc>
        <w:tc>
          <w:tcPr>
            <w:tcW w:w="575" w:type="pct"/>
            <w:vAlign w:val="center"/>
          </w:tcPr>
          <w:p w:rsidR="00D85465" w:rsidRPr="00603D9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603D91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 w:val="restart"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Тема </w:t>
            </w:r>
            <w:r>
              <w:rPr>
                <w:b/>
                <w:bCs/>
                <w:sz w:val="24"/>
                <w:szCs w:val="24"/>
              </w:rPr>
              <w:t>2</w:t>
            </w:r>
            <w:r w:rsidRPr="00920F01">
              <w:rPr>
                <w:b/>
                <w:bCs/>
                <w:sz w:val="24"/>
                <w:szCs w:val="24"/>
              </w:rPr>
              <w:t>.</w:t>
            </w:r>
            <w:r>
              <w:rPr>
                <w:b/>
                <w:bCs/>
                <w:sz w:val="24"/>
                <w:szCs w:val="24"/>
              </w:rPr>
              <w:t>2</w:t>
            </w:r>
            <w:r w:rsidRPr="00920F01">
              <w:rPr>
                <w:b/>
                <w:bCs/>
                <w:sz w:val="24"/>
                <w:szCs w:val="24"/>
              </w:rPr>
              <w:t xml:space="preserve">. Диагностирование </w:t>
            </w:r>
            <w:r w:rsidRPr="00920F01">
              <w:rPr>
                <w:b/>
                <w:sz w:val="24"/>
                <w:szCs w:val="24"/>
              </w:rPr>
              <w:t>электрических и электронных систем автомобилей</w:t>
            </w: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6+6 пр.</w:t>
            </w:r>
          </w:p>
        </w:tc>
        <w:tc>
          <w:tcPr>
            <w:tcW w:w="574" w:type="pct"/>
            <w:vMerge w:val="restar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 w:rsidRPr="002C190F">
              <w:rPr>
                <w:sz w:val="24"/>
                <w:szCs w:val="24"/>
              </w:rPr>
              <w:t>ПК 1.1</w:t>
            </w:r>
            <w:r>
              <w:rPr>
                <w:sz w:val="24"/>
                <w:szCs w:val="24"/>
              </w:rPr>
              <w:t>, ОК 01, ОК 1.2, ОК 05, ОК 09,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lastRenderedPageBreak/>
              <w:t>ЛР 23</w:t>
            </w: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1.Средства диагностирования электрических и электронных систем. </w:t>
            </w:r>
          </w:p>
        </w:tc>
        <w:tc>
          <w:tcPr>
            <w:tcW w:w="575" w:type="pct"/>
            <w:vMerge w:val="restart"/>
          </w:tcPr>
          <w:p w:rsidR="00D85465" w:rsidRPr="00261034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D85465" w:rsidRPr="00307E29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2.Диагностирование приборов электрооборудования автомобиля.</w:t>
            </w:r>
          </w:p>
        </w:tc>
        <w:tc>
          <w:tcPr>
            <w:tcW w:w="575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3.Диагностирование приборов электронных систем автомобиля.</w:t>
            </w:r>
          </w:p>
        </w:tc>
        <w:tc>
          <w:tcPr>
            <w:tcW w:w="575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</w:t>
            </w:r>
            <w:r w:rsidRPr="00920F01">
              <w:rPr>
                <w:b/>
                <w:bCs/>
                <w:sz w:val="24"/>
                <w:szCs w:val="24"/>
              </w:rPr>
              <w:t>рактические работы</w:t>
            </w:r>
          </w:p>
        </w:tc>
        <w:tc>
          <w:tcPr>
            <w:tcW w:w="575" w:type="pct"/>
            <w:vAlign w:val="center"/>
          </w:tcPr>
          <w:p w:rsidR="00D85465" w:rsidRPr="00307E2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1.Применение средств диагностирования электрических и электронных систем </w:t>
            </w:r>
            <w:r w:rsidRPr="00920F01">
              <w:rPr>
                <w:sz w:val="24"/>
                <w:szCs w:val="24"/>
              </w:rPr>
              <w:lastRenderedPageBreak/>
              <w:t>автомобиля.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lastRenderedPageBreak/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2.Выполнение заданий по диагностике технического состояния источников тока.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3.Выполнение заданий по диагностике технического состояния систем зажигания, пуска автомобиля.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920F01">
              <w:rPr>
                <w:b/>
                <w:bCs/>
                <w:sz w:val="24"/>
                <w:szCs w:val="24"/>
              </w:rPr>
              <w:t xml:space="preserve">Диагностирование </w:t>
            </w:r>
            <w:r w:rsidRPr="00920F01">
              <w:rPr>
                <w:b/>
                <w:sz w:val="24"/>
                <w:szCs w:val="24"/>
              </w:rPr>
              <w:t>электрических и электронных систем автомобилей</w:t>
            </w:r>
            <w:r w:rsidRPr="00920F01">
              <w:rPr>
                <w:b/>
                <w:bCs/>
                <w:sz w:val="24"/>
                <w:szCs w:val="24"/>
              </w:rPr>
              <w:t>»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 w:val="restart"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Тема </w:t>
            </w:r>
            <w:r>
              <w:rPr>
                <w:b/>
                <w:bCs/>
                <w:sz w:val="24"/>
                <w:szCs w:val="24"/>
              </w:rPr>
              <w:t>2</w:t>
            </w:r>
            <w:r w:rsidRPr="00920F01">
              <w:rPr>
                <w:b/>
                <w:bCs/>
                <w:sz w:val="24"/>
                <w:szCs w:val="24"/>
              </w:rPr>
              <w:t>.</w:t>
            </w:r>
            <w:r>
              <w:rPr>
                <w:b/>
                <w:bCs/>
                <w:sz w:val="24"/>
                <w:szCs w:val="24"/>
              </w:rPr>
              <w:t>3</w:t>
            </w:r>
            <w:r w:rsidRPr="00920F01">
              <w:rPr>
                <w:b/>
                <w:bCs/>
                <w:sz w:val="24"/>
                <w:szCs w:val="24"/>
              </w:rPr>
              <w:t xml:space="preserve">. Диагностирование </w:t>
            </w:r>
            <w:r w:rsidRPr="00920F01">
              <w:rPr>
                <w:b/>
                <w:sz w:val="24"/>
                <w:szCs w:val="24"/>
              </w:rPr>
              <w:t>автомобильных трансмиссий</w:t>
            </w: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6+6 пр.</w:t>
            </w:r>
          </w:p>
        </w:tc>
        <w:tc>
          <w:tcPr>
            <w:tcW w:w="574" w:type="pct"/>
            <w:vMerge w:val="restar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 w:rsidRPr="002C190F">
              <w:rPr>
                <w:sz w:val="24"/>
                <w:szCs w:val="24"/>
              </w:rPr>
              <w:t>ПК 1.1</w:t>
            </w:r>
            <w:r>
              <w:rPr>
                <w:sz w:val="24"/>
                <w:szCs w:val="24"/>
              </w:rPr>
              <w:t>, ОК 01, ОК 1.2, ОК 05, ОК 09,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 Средства диагностирования механизмов и агрегатов трансмиссии автомобиля. Параметры, определяемые при диагностировании.</w:t>
            </w:r>
          </w:p>
        </w:tc>
        <w:tc>
          <w:tcPr>
            <w:tcW w:w="575" w:type="pct"/>
            <w:vMerge w:val="restart"/>
            <w:vAlign w:val="center"/>
          </w:tcPr>
          <w:p w:rsidR="00D85465" w:rsidRPr="00261034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2.Диагностирование сцепления, коробки передач.</w:t>
            </w:r>
          </w:p>
        </w:tc>
        <w:tc>
          <w:tcPr>
            <w:tcW w:w="575" w:type="pct"/>
            <w:vMerge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3.Диагностирование карданной передачи, механизма ведущего моста.</w:t>
            </w:r>
          </w:p>
        </w:tc>
        <w:tc>
          <w:tcPr>
            <w:tcW w:w="575" w:type="pct"/>
            <w:vMerge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Практические работы</w:t>
            </w:r>
            <w:r w:rsidRPr="00920F01">
              <w:rPr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575" w:type="pct"/>
            <w:vAlign w:val="center"/>
          </w:tcPr>
          <w:p w:rsidR="00D85465" w:rsidRPr="00307E2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 Выполнение заданий по изучению средств диагностирования механизмов и агрегатов трансмиссии автомобиля.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2.Выполнение заданий по диагностике технического состояния сцепления, коробки передач.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3.Выполнение заданий по диагностике технического состояния карданной передачи, механизма ведущего моста.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920F01">
              <w:rPr>
                <w:b/>
                <w:bCs/>
                <w:sz w:val="24"/>
                <w:szCs w:val="24"/>
              </w:rPr>
              <w:t xml:space="preserve">Диагностирование </w:t>
            </w:r>
            <w:proofErr w:type="gramStart"/>
            <w:r w:rsidRPr="00920F01">
              <w:rPr>
                <w:b/>
                <w:sz w:val="24"/>
                <w:szCs w:val="24"/>
              </w:rPr>
              <w:t>автомобильных</w:t>
            </w:r>
            <w:proofErr w:type="gramEnd"/>
            <w:r w:rsidRPr="00920F01">
              <w:rPr>
                <w:b/>
                <w:sz w:val="24"/>
                <w:szCs w:val="24"/>
              </w:rPr>
              <w:t xml:space="preserve"> трансмиссии</w:t>
            </w:r>
            <w:r w:rsidRPr="00920F01">
              <w:rPr>
                <w:b/>
                <w:bCs/>
                <w:sz w:val="24"/>
                <w:szCs w:val="24"/>
              </w:rPr>
              <w:t>»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 w:val="restart"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Тема </w:t>
            </w:r>
            <w:r>
              <w:rPr>
                <w:b/>
                <w:bCs/>
                <w:sz w:val="24"/>
                <w:szCs w:val="24"/>
              </w:rPr>
              <w:t>2</w:t>
            </w:r>
            <w:r w:rsidRPr="00920F01">
              <w:rPr>
                <w:b/>
                <w:bCs/>
                <w:sz w:val="24"/>
                <w:szCs w:val="24"/>
              </w:rPr>
              <w:t>.</w:t>
            </w:r>
            <w:r>
              <w:rPr>
                <w:b/>
                <w:bCs/>
                <w:sz w:val="24"/>
                <w:szCs w:val="24"/>
              </w:rPr>
              <w:t>4</w:t>
            </w:r>
            <w:r w:rsidRPr="00920F01">
              <w:rPr>
                <w:b/>
                <w:bCs/>
                <w:sz w:val="24"/>
                <w:szCs w:val="24"/>
              </w:rPr>
              <w:t xml:space="preserve">. Диагностирование </w:t>
            </w:r>
            <w:r w:rsidRPr="00920F01">
              <w:rPr>
                <w:b/>
                <w:sz w:val="24"/>
                <w:szCs w:val="24"/>
              </w:rPr>
              <w:t>ходовой части и механизмов управления автомобилей</w:t>
            </w: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6+6 пр.</w:t>
            </w:r>
          </w:p>
        </w:tc>
        <w:tc>
          <w:tcPr>
            <w:tcW w:w="574" w:type="pct"/>
            <w:vMerge w:val="restar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 w:rsidRPr="002C190F">
              <w:rPr>
                <w:sz w:val="24"/>
                <w:szCs w:val="24"/>
              </w:rPr>
              <w:t>ПК 1.1</w:t>
            </w:r>
            <w:r>
              <w:rPr>
                <w:sz w:val="24"/>
                <w:szCs w:val="24"/>
              </w:rPr>
              <w:t>, ОК 01, ОК 1.2, ОК 05, ОК 09,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2C190F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1.Средства диагностирования ходовой части и механизмов управления автомобиля.</w:t>
            </w:r>
          </w:p>
        </w:tc>
        <w:tc>
          <w:tcPr>
            <w:tcW w:w="575" w:type="pct"/>
            <w:vMerge w:val="restart"/>
            <w:vAlign w:val="center"/>
          </w:tcPr>
          <w:p w:rsidR="00D85465" w:rsidRPr="00261034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2.Диагностирование подвески, колес и шин.</w:t>
            </w:r>
          </w:p>
        </w:tc>
        <w:tc>
          <w:tcPr>
            <w:tcW w:w="575" w:type="pct"/>
            <w:vMerge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3.Диагностирование рулевого управления и тормозной системы.</w:t>
            </w:r>
          </w:p>
        </w:tc>
        <w:tc>
          <w:tcPr>
            <w:tcW w:w="575" w:type="pct"/>
            <w:vMerge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</w:t>
            </w:r>
            <w:r w:rsidRPr="00920F01">
              <w:rPr>
                <w:b/>
                <w:bCs/>
                <w:sz w:val="24"/>
                <w:szCs w:val="24"/>
              </w:rPr>
              <w:t>рактические работы</w:t>
            </w:r>
          </w:p>
        </w:tc>
        <w:tc>
          <w:tcPr>
            <w:tcW w:w="575" w:type="pct"/>
            <w:vAlign w:val="center"/>
          </w:tcPr>
          <w:p w:rsidR="00D85465" w:rsidRPr="00307E2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1.Выполнение заданий по изучению средств диагностирования ходовой части и механизмов управления автомобиля.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2.Выполнение заданий по проверке углов установки колес.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3.Выполнение заданий по диагностике технического состояния тормозной системы.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920F01">
              <w:rPr>
                <w:b/>
                <w:bCs/>
                <w:sz w:val="24"/>
                <w:szCs w:val="24"/>
              </w:rPr>
              <w:t xml:space="preserve">Диагностирование </w:t>
            </w:r>
            <w:r w:rsidRPr="00920F01">
              <w:rPr>
                <w:b/>
                <w:sz w:val="24"/>
                <w:szCs w:val="24"/>
              </w:rPr>
              <w:t>ходовой части и механизмов управления автомобилей</w:t>
            </w:r>
            <w:r w:rsidRPr="00920F01">
              <w:rPr>
                <w:b/>
                <w:bCs/>
                <w:sz w:val="24"/>
                <w:szCs w:val="24"/>
              </w:rPr>
              <w:t>»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 w:val="restart"/>
            <w:vAlign w:val="center"/>
          </w:tcPr>
          <w:p w:rsidR="00D85465" w:rsidRPr="00920F01" w:rsidRDefault="00D85465" w:rsidP="00AB2D10">
            <w:pPr>
              <w:jc w:val="left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Тема </w:t>
            </w:r>
            <w:r>
              <w:rPr>
                <w:b/>
                <w:bCs/>
                <w:sz w:val="24"/>
                <w:szCs w:val="24"/>
              </w:rPr>
              <w:t>2</w:t>
            </w:r>
            <w:r w:rsidRPr="00920F01">
              <w:rPr>
                <w:b/>
                <w:bCs/>
                <w:sz w:val="24"/>
                <w:szCs w:val="24"/>
              </w:rPr>
              <w:t>.</w:t>
            </w:r>
            <w:r>
              <w:rPr>
                <w:b/>
                <w:bCs/>
                <w:sz w:val="24"/>
                <w:szCs w:val="24"/>
              </w:rPr>
              <w:t>5</w:t>
            </w:r>
            <w:r w:rsidRPr="00920F01">
              <w:rPr>
                <w:b/>
                <w:bCs/>
                <w:sz w:val="24"/>
                <w:szCs w:val="24"/>
              </w:rPr>
              <w:t xml:space="preserve">. Диагностирование </w:t>
            </w:r>
            <w:r w:rsidRPr="00920F01">
              <w:rPr>
                <w:b/>
                <w:sz w:val="24"/>
                <w:szCs w:val="24"/>
              </w:rPr>
              <w:lastRenderedPageBreak/>
              <w:t>кузовов, кабин и платформ</w:t>
            </w: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lastRenderedPageBreak/>
              <w:t>Содержание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6+6 пр.</w:t>
            </w:r>
          </w:p>
        </w:tc>
        <w:tc>
          <w:tcPr>
            <w:tcW w:w="574" w:type="pct"/>
            <w:vMerge w:val="restar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1.1, ПК 1.2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lastRenderedPageBreak/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1.Средства диагностирования состояния кузова, кабины, платформы.</w:t>
            </w:r>
          </w:p>
        </w:tc>
        <w:tc>
          <w:tcPr>
            <w:tcW w:w="575" w:type="pct"/>
            <w:vMerge w:val="restart"/>
            <w:vAlign w:val="center"/>
          </w:tcPr>
          <w:p w:rsidR="00D85465" w:rsidRPr="00261034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2.Диагностика геометрии кузова.</w:t>
            </w:r>
          </w:p>
        </w:tc>
        <w:tc>
          <w:tcPr>
            <w:tcW w:w="575" w:type="pct"/>
            <w:vMerge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3.Диагностика лакокрасочного покрытия кузова</w:t>
            </w:r>
          </w:p>
        </w:tc>
        <w:tc>
          <w:tcPr>
            <w:tcW w:w="575" w:type="pct"/>
            <w:vMerge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</w:t>
            </w:r>
            <w:r w:rsidRPr="00920F01">
              <w:rPr>
                <w:b/>
                <w:bCs/>
                <w:sz w:val="24"/>
                <w:szCs w:val="24"/>
              </w:rPr>
              <w:t>рактические работы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1.Выполнение заданий по проверке технического состояния кузова и его элементом.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2.Выполнение заданий по поверке геометрии кузова.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3.Выполнение заданий по определению состояния лакокрасочного покрытия.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920F01">
              <w:rPr>
                <w:b/>
                <w:bCs/>
                <w:sz w:val="24"/>
                <w:szCs w:val="24"/>
              </w:rPr>
              <w:t xml:space="preserve">Диагностирование </w:t>
            </w:r>
            <w:r w:rsidRPr="00920F01">
              <w:rPr>
                <w:b/>
                <w:sz w:val="24"/>
                <w:szCs w:val="24"/>
              </w:rPr>
              <w:t>кузовов, кабин и платформ</w:t>
            </w:r>
            <w:r w:rsidRPr="00920F01">
              <w:rPr>
                <w:b/>
                <w:bCs/>
                <w:sz w:val="24"/>
                <w:szCs w:val="24"/>
              </w:rPr>
              <w:t>»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3D0E98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3D0E98">
              <w:rPr>
                <w:b/>
                <w:bCs/>
                <w:sz w:val="24"/>
                <w:szCs w:val="24"/>
              </w:rPr>
              <w:t xml:space="preserve">Самостоятельная работа: </w:t>
            </w:r>
            <w:r w:rsidRPr="003D0E98">
              <w:rPr>
                <w:bCs/>
                <w:sz w:val="24"/>
                <w:szCs w:val="24"/>
              </w:rPr>
              <w:t>Составление алгоритмов проверки технического состояния (по заданию)</w:t>
            </w:r>
          </w:p>
        </w:tc>
        <w:tc>
          <w:tcPr>
            <w:tcW w:w="575" w:type="pct"/>
            <w:vAlign w:val="center"/>
          </w:tcPr>
          <w:p w:rsidR="00D85465" w:rsidRPr="003D0E98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3D0E98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574" w:type="pc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Учебная практика по определению технического состояния систем, агрегатов, деталей и механизмов автомобиля 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Виды работ: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Инструктаж по охране труда в производственных мастерских</w:t>
            </w:r>
          </w:p>
          <w:p w:rsidR="00D85465" w:rsidRPr="00920F01" w:rsidRDefault="00D85465" w:rsidP="00AB2D10">
            <w:pPr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Определение технического состояния автомобильных двигателей.</w:t>
            </w:r>
          </w:p>
          <w:p w:rsidR="00D85465" w:rsidRPr="00920F01" w:rsidRDefault="00D85465" w:rsidP="00AB2D10">
            <w:pPr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Определение технического состояния электрических и электронных систем автомобилей.</w:t>
            </w:r>
          </w:p>
          <w:p w:rsidR="00D85465" w:rsidRPr="00920F01" w:rsidRDefault="00D85465" w:rsidP="00AB2D10">
            <w:pPr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Определение технического состояния автомобильных трансмиссий.</w:t>
            </w:r>
          </w:p>
          <w:p w:rsidR="00D85465" w:rsidRPr="00920F01" w:rsidRDefault="00D85465" w:rsidP="00AB2D10">
            <w:pPr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Определение технического состояния ходовой части. </w:t>
            </w:r>
          </w:p>
          <w:p w:rsidR="00D85465" w:rsidRPr="00920F01" w:rsidRDefault="00D85465" w:rsidP="00AB2D10">
            <w:pPr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Определение технического состояния механизмов управления автомобилей.</w:t>
            </w:r>
          </w:p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Выявление дефектов кузовов, кабин и платформ.</w:t>
            </w:r>
          </w:p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Дифференцированный зачёт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72</w:t>
            </w:r>
          </w:p>
        </w:tc>
        <w:tc>
          <w:tcPr>
            <w:tcW w:w="574" w:type="pc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ПК 1.1, ПК 1.2, ОК 01, ОК 1.2, ОК 05, ОК 09, 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ЛР 4, ЛР 9, ЛР 10,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Производственная практика по определению технического состояния систем, агрегатов, деталей и механизмов автомобиля</w:t>
            </w:r>
          </w:p>
          <w:p w:rsidR="00D85465" w:rsidRPr="00920F01" w:rsidRDefault="00D85465" w:rsidP="00AB2D10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Виды работ:</w:t>
            </w:r>
          </w:p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Ознакомление с предприятием; оснащение рабочего места; требования безопасности труда на предприятии и на отдельных рабочих местах </w:t>
            </w:r>
          </w:p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Диагностирование кривошипно-шатунного и газораспределительного механизмов двигателя</w:t>
            </w:r>
          </w:p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Диагностирование приборов систем охлаждения и смазки двигателя</w:t>
            </w:r>
          </w:p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Диагностирование приборов систем питания </w:t>
            </w:r>
            <w:proofErr w:type="spellStart"/>
            <w:r w:rsidRPr="00920F01">
              <w:rPr>
                <w:sz w:val="24"/>
                <w:szCs w:val="24"/>
              </w:rPr>
              <w:t>инжекторного</w:t>
            </w:r>
            <w:proofErr w:type="spellEnd"/>
            <w:r w:rsidRPr="00920F01">
              <w:rPr>
                <w:sz w:val="24"/>
                <w:szCs w:val="24"/>
              </w:rPr>
              <w:t xml:space="preserve"> и дизельного двигателя</w:t>
            </w:r>
          </w:p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Диагностирование источников тока,  приборов системы пуска двигателя и системы зажигания </w:t>
            </w:r>
          </w:p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Диагностирование электронных систем автомобиля</w:t>
            </w:r>
          </w:p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Диагностирование приборов освещения,  световой и звуковой сигнализации</w:t>
            </w:r>
          </w:p>
          <w:p w:rsidR="00D85465" w:rsidRPr="00920F01" w:rsidRDefault="00D85465" w:rsidP="00AB2D10">
            <w:pPr>
              <w:pStyle w:val="Default"/>
              <w:jc w:val="both"/>
              <w:rPr>
                <w:rFonts w:eastAsiaTheme="minorHAnsi"/>
                <w:color w:val="auto"/>
              </w:rPr>
            </w:pPr>
            <w:r w:rsidRPr="00920F01">
              <w:rPr>
                <w:color w:val="auto"/>
              </w:rPr>
              <w:t>Диагностирование состояния</w:t>
            </w:r>
            <w:r w:rsidRPr="00920F01">
              <w:rPr>
                <w:rFonts w:eastAsiaTheme="minorHAnsi"/>
                <w:color w:val="auto"/>
              </w:rPr>
              <w:t xml:space="preserve"> механизма сцепления, механической и автоматической коробки перемены передач</w:t>
            </w:r>
          </w:p>
          <w:p w:rsidR="00D85465" w:rsidRPr="00920F01" w:rsidRDefault="00D85465" w:rsidP="00AB2D10">
            <w:pPr>
              <w:pStyle w:val="Default"/>
              <w:jc w:val="both"/>
              <w:rPr>
                <w:rFonts w:eastAsiaTheme="minorHAnsi"/>
                <w:color w:val="auto"/>
              </w:rPr>
            </w:pPr>
            <w:r w:rsidRPr="00920F01">
              <w:rPr>
                <w:color w:val="auto"/>
              </w:rPr>
              <w:t>Диагностирование состояния</w:t>
            </w:r>
            <w:r w:rsidRPr="00920F01">
              <w:rPr>
                <w:rFonts w:eastAsiaTheme="minorHAnsi"/>
                <w:color w:val="auto"/>
              </w:rPr>
              <w:t xml:space="preserve"> карданной и главной передач</w:t>
            </w:r>
          </w:p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lastRenderedPageBreak/>
              <w:t>Диагностирование состояния зависимой и  независимой подвески автомобиля</w:t>
            </w:r>
          </w:p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Диагностирование состояния колёс и шин автомобиля</w:t>
            </w:r>
          </w:p>
          <w:p w:rsidR="00D85465" w:rsidRPr="00920F01" w:rsidRDefault="00D85465" w:rsidP="00AB2D10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contextualSpacing/>
              <w:rPr>
                <w:rFonts w:ascii="Times New Roman" w:hAnsi="Times New Roman"/>
                <w:sz w:val="24"/>
              </w:rPr>
            </w:pPr>
            <w:r w:rsidRPr="00920F01">
              <w:rPr>
                <w:rFonts w:ascii="Times New Roman" w:hAnsi="Times New Roman"/>
                <w:sz w:val="24"/>
              </w:rPr>
              <w:t xml:space="preserve">Диагностирование состояния </w:t>
            </w:r>
            <w:r w:rsidRPr="00920F01">
              <w:rPr>
                <w:rFonts w:ascii="Times New Roman" w:eastAsiaTheme="minorHAnsi" w:hAnsi="Times New Roman"/>
                <w:sz w:val="24"/>
              </w:rPr>
              <w:t>рулевых механизмов и рулевых приводов</w:t>
            </w:r>
          </w:p>
          <w:p w:rsidR="00D85465" w:rsidRPr="00920F01" w:rsidRDefault="00D85465" w:rsidP="00AB2D10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contextualSpacing/>
              <w:rPr>
                <w:rFonts w:ascii="Times New Roman" w:hAnsi="Times New Roman"/>
                <w:sz w:val="24"/>
              </w:rPr>
            </w:pPr>
            <w:r w:rsidRPr="00920F01">
              <w:rPr>
                <w:rFonts w:ascii="Times New Roman" w:hAnsi="Times New Roman"/>
                <w:sz w:val="24"/>
              </w:rPr>
              <w:t xml:space="preserve">Диагностирование состояния </w:t>
            </w:r>
            <w:r w:rsidRPr="00920F01">
              <w:rPr>
                <w:rFonts w:ascii="Times New Roman" w:eastAsiaTheme="minorHAnsi" w:hAnsi="Times New Roman"/>
                <w:sz w:val="24"/>
              </w:rPr>
              <w:t xml:space="preserve">тормозной системы с гидравлическим и с пневматическим приводом </w:t>
            </w:r>
          </w:p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Диагностирование основных параметров кузова</w:t>
            </w:r>
          </w:p>
          <w:p w:rsidR="00D85465" w:rsidRPr="00920F01" w:rsidRDefault="00D85465" w:rsidP="00AB2D10">
            <w:pPr>
              <w:suppressAutoHyphens/>
              <w:ind w:left="34"/>
              <w:rPr>
                <w:sz w:val="24"/>
              </w:rPr>
            </w:pPr>
            <w:r w:rsidRPr="00920F01">
              <w:rPr>
                <w:sz w:val="24"/>
                <w:szCs w:val="24"/>
              </w:rPr>
              <w:t>Дифференцированный зачёт.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lastRenderedPageBreak/>
              <w:t>108</w:t>
            </w:r>
          </w:p>
        </w:tc>
        <w:tc>
          <w:tcPr>
            <w:tcW w:w="574" w:type="pc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1.1, ПК 1.2, ОК 01-05, ОК 07-09</w:t>
            </w:r>
          </w:p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01-09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4C0202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920F01" w:rsidRDefault="00D85465" w:rsidP="00AB2D10">
            <w:pPr>
              <w:rPr>
                <w:rFonts w:eastAsia="Times New Roman"/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Раздел 3.</w:t>
            </w:r>
            <w:r w:rsidRPr="00E416D4">
              <w:rPr>
                <w:b/>
                <w:sz w:val="24"/>
                <w:szCs w:val="24"/>
              </w:rPr>
              <w:t>Выполнение технического обслуживания автомобилей</w:t>
            </w:r>
          </w:p>
        </w:tc>
        <w:tc>
          <w:tcPr>
            <w:tcW w:w="575" w:type="pct"/>
            <w:vAlign w:val="center"/>
          </w:tcPr>
          <w:p w:rsidR="00D85465" w:rsidRPr="005D743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МДК 03.01 </w:t>
            </w:r>
            <w:r w:rsidRPr="00E416D4">
              <w:rPr>
                <w:b/>
                <w:sz w:val="24"/>
                <w:szCs w:val="24"/>
              </w:rPr>
              <w:t>Техническое обслуживание</w:t>
            </w:r>
            <w:r>
              <w:rPr>
                <w:b/>
                <w:sz w:val="24"/>
                <w:szCs w:val="24"/>
              </w:rPr>
              <w:t xml:space="preserve"> и предпродажная подготовка </w:t>
            </w:r>
            <w:r w:rsidRPr="00E416D4">
              <w:rPr>
                <w:b/>
                <w:sz w:val="24"/>
                <w:szCs w:val="24"/>
              </w:rPr>
              <w:t xml:space="preserve"> автомобилей</w:t>
            </w:r>
          </w:p>
        </w:tc>
        <w:tc>
          <w:tcPr>
            <w:tcW w:w="2672" w:type="pct"/>
          </w:tcPr>
          <w:p w:rsidR="00D85465" w:rsidRPr="00920F01" w:rsidRDefault="00D85465" w:rsidP="00AB2D10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575" w:type="pct"/>
            <w:vAlign w:val="center"/>
          </w:tcPr>
          <w:p w:rsidR="00D85465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44+34 пр.</w:t>
            </w:r>
          </w:p>
          <w:p w:rsidR="00D85465" w:rsidRPr="000125C4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78</w:t>
            </w:r>
          </w:p>
        </w:tc>
        <w:tc>
          <w:tcPr>
            <w:tcW w:w="574" w:type="pct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 w:val="restart"/>
          </w:tcPr>
          <w:p w:rsidR="00D85465" w:rsidRPr="00E416D4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 </w:t>
            </w:r>
            <w:r>
              <w:rPr>
                <w:b/>
                <w:bCs/>
                <w:sz w:val="24"/>
                <w:szCs w:val="24"/>
              </w:rPr>
              <w:t>3</w:t>
            </w:r>
            <w:r w:rsidRPr="00E416D4">
              <w:rPr>
                <w:b/>
                <w:bCs/>
                <w:sz w:val="24"/>
                <w:szCs w:val="24"/>
              </w:rPr>
              <w:t>.1.</w:t>
            </w:r>
          </w:p>
          <w:p w:rsidR="00D85465" w:rsidRPr="00E416D4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>Организация и регламенты технического обслуживания автомобилей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575" w:type="pct"/>
            <w:vAlign w:val="center"/>
          </w:tcPr>
          <w:p w:rsidR="00D85465" w:rsidRPr="00F76FC8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F76FC8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574" w:type="pct"/>
            <w:vMerge w:val="restart"/>
          </w:tcPr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ПК 1.1, ПК 1.2, ОК 01, ОК 1.2, ОК 05, ОК 09, 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F76FC8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1. Основы технической эксплуатации автомобилей</w:t>
            </w:r>
          </w:p>
        </w:tc>
        <w:tc>
          <w:tcPr>
            <w:tcW w:w="575" w:type="pct"/>
            <w:vMerge w:val="restar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2. Планово-предупредительная система технического обслуживания автомобилей </w:t>
            </w:r>
          </w:p>
        </w:tc>
        <w:tc>
          <w:tcPr>
            <w:tcW w:w="575" w:type="pct"/>
            <w:vMerge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3. Содержание и технологии технического обслуживания автомобилей</w:t>
            </w:r>
          </w:p>
        </w:tc>
        <w:tc>
          <w:tcPr>
            <w:tcW w:w="575" w:type="pct"/>
            <w:vMerge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4. Производственная база технического обслуживания автомобилей</w:t>
            </w:r>
          </w:p>
        </w:tc>
        <w:tc>
          <w:tcPr>
            <w:tcW w:w="575" w:type="pct"/>
            <w:vMerge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5. Планирование и организация технического обслуживания автомобилей</w:t>
            </w:r>
          </w:p>
        </w:tc>
        <w:tc>
          <w:tcPr>
            <w:tcW w:w="575" w:type="pct"/>
            <w:vMerge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6. Особенности технического обслуживания и диагностики автомобилей зарубежного производства</w:t>
            </w:r>
          </w:p>
        </w:tc>
        <w:tc>
          <w:tcPr>
            <w:tcW w:w="575" w:type="pct"/>
            <w:vMerge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80454D" w:rsidRDefault="00D85465" w:rsidP="00AB2D10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F7315D">
              <w:rPr>
                <w:rFonts w:eastAsia="Times New Roman"/>
                <w:b/>
                <w:color w:val="000000"/>
                <w:sz w:val="24"/>
                <w:szCs w:val="24"/>
              </w:rPr>
              <w:t xml:space="preserve"> Учебная практика:</w:t>
            </w:r>
            <w:r>
              <w:rPr>
                <w:rFonts w:eastAsia="Times New Roman"/>
                <w:color w:val="000000"/>
                <w:sz w:val="24"/>
                <w:szCs w:val="24"/>
              </w:rPr>
              <w:t xml:space="preserve"> </w:t>
            </w:r>
            <w:r w:rsidRPr="00922282">
              <w:rPr>
                <w:rFonts w:eastAsia="Times New Roman"/>
                <w:color w:val="000000"/>
                <w:sz w:val="24"/>
                <w:szCs w:val="24"/>
                <w:u w:val="single"/>
              </w:rPr>
              <w:t>Оснащение рабочего места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>; треб</w:t>
            </w:r>
            <w:r>
              <w:rPr>
                <w:rFonts w:eastAsia="Times New Roman"/>
                <w:color w:val="000000"/>
                <w:sz w:val="24"/>
                <w:szCs w:val="24"/>
              </w:rPr>
              <w:t xml:space="preserve">ования безопасности труда на 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отдельных рабочих местах. </w:t>
            </w:r>
            <w:r w:rsidRPr="00922282">
              <w:rPr>
                <w:rFonts w:eastAsia="Times New Roman"/>
                <w:color w:val="000000"/>
                <w:sz w:val="24"/>
                <w:szCs w:val="24"/>
                <w:u w:val="single"/>
              </w:rPr>
              <w:t>Инструктаж</w:t>
            </w:r>
            <w:r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 </w:t>
            </w:r>
            <w:r w:rsidRPr="00922282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по охране труда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. </w:t>
            </w:r>
          </w:p>
          <w:p w:rsidR="00D85465" w:rsidRPr="0080454D" w:rsidRDefault="00D85465" w:rsidP="00AB2D10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Использование инструкции </w:t>
            </w:r>
            <w:proofErr w:type="gramStart"/>
            <w:r w:rsidRPr="0080454D">
              <w:rPr>
                <w:rFonts w:eastAsia="Times New Roman"/>
                <w:color w:val="000000"/>
                <w:sz w:val="24"/>
                <w:szCs w:val="24"/>
              </w:rPr>
              <w:t>по охране труда для слесар</w:t>
            </w:r>
            <w:r>
              <w:rPr>
                <w:rFonts w:eastAsia="Times New Roman"/>
                <w:color w:val="000000"/>
                <w:sz w:val="24"/>
                <w:szCs w:val="24"/>
              </w:rPr>
              <w:t>я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по ремонту автомобилей при выполнении работ по предпродажной подготовке</w:t>
            </w:r>
            <w:proofErr w:type="gramEnd"/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автомобиля.</w:t>
            </w:r>
          </w:p>
          <w:p w:rsidR="00D85465" w:rsidRPr="0080454D" w:rsidRDefault="00D85465" w:rsidP="00AB2D10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922282">
              <w:rPr>
                <w:rFonts w:eastAsia="Times New Roman"/>
                <w:color w:val="000000"/>
                <w:sz w:val="24"/>
                <w:szCs w:val="24"/>
                <w:u w:val="single"/>
              </w:rPr>
              <w:t>Составление  необходимой  приемочной  документации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 при приёмке заказа  на техническое обслуживание автомобиля, проведение   внешнего  осмотра  автомобиля. </w:t>
            </w:r>
          </w:p>
          <w:p w:rsidR="00D85465" w:rsidRPr="0080454D" w:rsidRDefault="00D85465" w:rsidP="00AB2D10">
            <w:pPr>
              <w:spacing w:after="150"/>
              <w:jc w:val="left"/>
              <w:rPr>
                <w:rFonts w:eastAsia="Times New Roman"/>
                <w:color w:val="000000"/>
                <w:sz w:val="24"/>
                <w:szCs w:val="24"/>
              </w:rPr>
            </w:pPr>
            <w:r w:rsidRPr="00922282">
              <w:rPr>
                <w:sz w:val="24"/>
                <w:szCs w:val="24"/>
                <w:u w:val="single"/>
              </w:rPr>
              <w:t>Выполнение   уборочно-моечных   работ</w:t>
            </w:r>
            <w:r w:rsidRPr="0080454D">
              <w:rPr>
                <w:sz w:val="24"/>
                <w:szCs w:val="24"/>
              </w:rPr>
              <w:t xml:space="preserve">  автомобиля  в соответствии с </w:t>
            </w:r>
            <w:proofErr w:type="spellStart"/>
            <w:r w:rsidRPr="0080454D">
              <w:rPr>
                <w:sz w:val="24"/>
                <w:szCs w:val="24"/>
              </w:rPr>
              <w:t>инструкционно-технологической</w:t>
            </w:r>
            <w:proofErr w:type="spellEnd"/>
            <w:r w:rsidRPr="0080454D">
              <w:rPr>
                <w:sz w:val="24"/>
                <w:szCs w:val="24"/>
              </w:rPr>
              <w:t xml:space="preserve"> картой и руководством по эксплуатации автомобиля.</w:t>
            </w:r>
          </w:p>
        </w:tc>
        <w:tc>
          <w:tcPr>
            <w:tcW w:w="575" w:type="pct"/>
            <w:vAlign w:val="center"/>
          </w:tcPr>
          <w:p w:rsidR="00D85465" w:rsidRPr="00E416D4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74" w:type="pct"/>
          </w:tcPr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ПК 1.1, ПК 1.2, ОК 01, ОК 1.2, ОК 05, ОК 09, 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4C0202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 w:val="restart"/>
          </w:tcPr>
          <w:p w:rsidR="00D85465" w:rsidRPr="00E416D4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 </w:t>
            </w:r>
            <w:r>
              <w:rPr>
                <w:b/>
                <w:bCs/>
                <w:sz w:val="24"/>
                <w:szCs w:val="24"/>
              </w:rPr>
              <w:t>3</w:t>
            </w:r>
            <w:r w:rsidRPr="00E416D4">
              <w:rPr>
                <w:b/>
                <w:bCs/>
                <w:sz w:val="24"/>
                <w:szCs w:val="24"/>
              </w:rPr>
              <w:t xml:space="preserve">.2. 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>Техническое обслуживание автомобильных двигателей</w:t>
            </w: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6+12 пр.</w:t>
            </w:r>
          </w:p>
        </w:tc>
        <w:tc>
          <w:tcPr>
            <w:tcW w:w="574" w:type="pct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 </w:t>
            </w:r>
            <w:r w:rsidRPr="00E416D4">
              <w:rPr>
                <w:sz w:val="24"/>
                <w:szCs w:val="24"/>
              </w:rPr>
              <w:t>Технология регламентных работ по техническому обслуживанию автомобильных двигателей</w:t>
            </w:r>
          </w:p>
        </w:tc>
        <w:tc>
          <w:tcPr>
            <w:tcW w:w="575" w:type="pct"/>
            <w:vMerge w:val="restart"/>
            <w:vAlign w:val="center"/>
          </w:tcPr>
          <w:p w:rsidR="00D85465" w:rsidRPr="006337EF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574" w:type="pct"/>
            <w:vMerge w:val="restart"/>
          </w:tcPr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ПК 1.1, ПК 1.2,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lastRenderedPageBreak/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4C0202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</w:t>
            </w:r>
            <w:r w:rsidRPr="00E416D4">
              <w:rPr>
                <w:sz w:val="24"/>
                <w:szCs w:val="24"/>
              </w:rPr>
              <w:t xml:space="preserve">Оборудование и материалы технического обслуживания автомобильных </w:t>
            </w:r>
            <w:r w:rsidRPr="00E416D4">
              <w:rPr>
                <w:sz w:val="24"/>
                <w:szCs w:val="24"/>
              </w:rPr>
              <w:lastRenderedPageBreak/>
              <w:t>двигателей</w:t>
            </w:r>
          </w:p>
        </w:tc>
        <w:tc>
          <w:tcPr>
            <w:tcW w:w="575" w:type="pct"/>
            <w:vMerge/>
            <w:vAlign w:val="center"/>
          </w:tcPr>
          <w:p w:rsidR="00D85465" w:rsidRPr="00F76FC8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</w:t>
            </w:r>
            <w:r w:rsidRPr="00E416D4">
              <w:rPr>
                <w:sz w:val="24"/>
                <w:szCs w:val="24"/>
              </w:rPr>
              <w:t>Приёмы выполнения операций технического обслуживания автомобильных двигателей</w:t>
            </w:r>
          </w:p>
        </w:tc>
        <w:tc>
          <w:tcPr>
            <w:tcW w:w="575" w:type="pct"/>
            <w:vMerge/>
            <w:vAlign w:val="center"/>
          </w:tcPr>
          <w:p w:rsidR="00D85465" w:rsidRPr="00F76FC8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Тематика практических занятий</w:t>
            </w:r>
          </w:p>
        </w:tc>
        <w:tc>
          <w:tcPr>
            <w:tcW w:w="575" w:type="pct"/>
            <w:vAlign w:val="center"/>
          </w:tcPr>
          <w:p w:rsidR="00D85465" w:rsidRPr="00F76FC8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F76FC8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1.Техническое обслуживание системы смазки автомобильных двигателей 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2. Техническое обслуживание газораспределительного механизма автомобильных двигателей 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D85465">
            <w:pPr>
              <w:pStyle w:val="af3"/>
              <w:numPr>
                <w:ilvl w:val="0"/>
                <w:numId w:val="13"/>
              </w:numPr>
              <w:spacing w:before="0" w:after="40"/>
              <w:ind w:left="323" w:hanging="284"/>
              <w:contextualSpacing/>
            </w:pPr>
            <w:r w:rsidRPr="00E416D4">
              <w:t xml:space="preserve">Техническое обслуживание систем охлаждения автомобильных двигателей 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pStyle w:val="af3"/>
              <w:spacing w:before="0" w:after="40"/>
              <w:ind w:left="39"/>
              <w:contextualSpacing/>
            </w:pPr>
            <w:r>
              <w:t xml:space="preserve">4. </w:t>
            </w:r>
            <w:r w:rsidRPr="00E416D4">
              <w:t xml:space="preserve">Техническое обслуживание систем питания бензиновых автомобильных двигателей 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47B61" w:rsidRDefault="00D85465" w:rsidP="00AB2D10">
            <w:pPr>
              <w:spacing w:after="40"/>
              <w:contextualSpacing/>
              <w:rPr>
                <w:sz w:val="24"/>
                <w:szCs w:val="24"/>
              </w:rPr>
            </w:pPr>
            <w:r w:rsidRPr="00947B61">
              <w:rPr>
                <w:sz w:val="24"/>
                <w:szCs w:val="24"/>
              </w:rPr>
              <w:t xml:space="preserve">5.Техническое обслуживание систем питания газобаллонных автомобильных двигателей 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47B61" w:rsidRDefault="00D85465" w:rsidP="00D85465">
            <w:pPr>
              <w:pStyle w:val="af3"/>
              <w:numPr>
                <w:ilvl w:val="0"/>
                <w:numId w:val="14"/>
              </w:numPr>
              <w:spacing w:after="40"/>
              <w:ind w:left="0" w:firstLine="0"/>
              <w:contextualSpacing/>
            </w:pPr>
            <w:r w:rsidRPr="00947B61">
              <w:t xml:space="preserve">Техническое обслуживание систем питания дизельных автомобильных двигателей 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80454D" w:rsidRDefault="00D85465" w:rsidP="00AB2D10">
            <w:pPr>
              <w:rPr>
                <w:sz w:val="24"/>
                <w:szCs w:val="24"/>
                <w:u w:val="single"/>
              </w:rPr>
            </w:pPr>
            <w:r w:rsidRPr="0080454D">
              <w:rPr>
                <w:sz w:val="24"/>
                <w:szCs w:val="24"/>
              </w:rPr>
              <w:t xml:space="preserve"> </w:t>
            </w:r>
            <w:r w:rsidRPr="00F7315D">
              <w:rPr>
                <w:b/>
                <w:sz w:val="24"/>
                <w:szCs w:val="24"/>
              </w:rPr>
              <w:t>Учебная практика:</w:t>
            </w:r>
            <w:r>
              <w:rPr>
                <w:sz w:val="24"/>
                <w:szCs w:val="24"/>
              </w:rPr>
              <w:t xml:space="preserve"> </w:t>
            </w:r>
            <w:r w:rsidRPr="00922282">
              <w:rPr>
                <w:rFonts w:eastAsia="Times New Roman"/>
                <w:color w:val="000000"/>
                <w:sz w:val="24"/>
                <w:szCs w:val="24"/>
                <w:u w:val="single"/>
              </w:rPr>
              <w:t>Инструктаж по охране труда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. </w:t>
            </w:r>
            <w:r w:rsidRPr="00922282">
              <w:rPr>
                <w:sz w:val="24"/>
                <w:szCs w:val="24"/>
                <w:u w:val="single"/>
              </w:rPr>
              <w:t>Определение  основных свойств   материалов</w:t>
            </w:r>
            <w:r w:rsidRPr="0080454D">
              <w:rPr>
                <w:sz w:val="24"/>
                <w:szCs w:val="24"/>
              </w:rPr>
              <w:t xml:space="preserve">   по  маркам; подбор  материалов   на основе анализа  их свой</w:t>
            </w:r>
            <w:proofErr w:type="gramStart"/>
            <w:r w:rsidRPr="0080454D">
              <w:rPr>
                <w:sz w:val="24"/>
                <w:szCs w:val="24"/>
              </w:rPr>
              <w:t>ств   дл</w:t>
            </w:r>
            <w:proofErr w:type="gramEnd"/>
            <w:r w:rsidRPr="0080454D">
              <w:rPr>
                <w:sz w:val="24"/>
                <w:szCs w:val="24"/>
              </w:rPr>
              <w:t>я конкретного  применения; использование эксплуатационных  материалов.</w:t>
            </w:r>
            <w:r w:rsidRPr="009B2E5B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Использование измерительных  </w:t>
            </w:r>
            <w:r w:rsidRPr="009B2E5B">
              <w:rPr>
                <w:sz w:val="24"/>
                <w:szCs w:val="24"/>
              </w:rPr>
              <w:t xml:space="preserve"> прибор</w:t>
            </w:r>
            <w:r>
              <w:rPr>
                <w:sz w:val="24"/>
                <w:szCs w:val="24"/>
              </w:rPr>
              <w:t>ов.</w:t>
            </w:r>
          </w:p>
          <w:p w:rsidR="00D85465" w:rsidRPr="0080454D" w:rsidRDefault="00D85465" w:rsidP="00AB2D10">
            <w:pPr>
              <w:rPr>
                <w:sz w:val="24"/>
                <w:szCs w:val="24"/>
                <w:u w:val="single"/>
              </w:rPr>
            </w:pPr>
            <w:r w:rsidRPr="00922282">
              <w:rPr>
                <w:sz w:val="24"/>
                <w:szCs w:val="24"/>
                <w:u w:val="single"/>
              </w:rPr>
              <w:t>Организация рабочего места</w:t>
            </w:r>
            <w:r w:rsidRPr="0080454D">
              <w:rPr>
                <w:sz w:val="24"/>
                <w:szCs w:val="24"/>
              </w:rPr>
              <w:t>, подбор и определение пригодности</w:t>
            </w:r>
            <w:r>
              <w:rPr>
                <w:sz w:val="24"/>
                <w:szCs w:val="24"/>
              </w:rPr>
              <w:t xml:space="preserve"> инструментов и приспособлений </w:t>
            </w:r>
            <w:r w:rsidRPr="0080454D">
              <w:rPr>
                <w:sz w:val="24"/>
                <w:szCs w:val="24"/>
              </w:rPr>
              <w:t>при</w:t>
            </w:r>
            <w:r>
              <w:rPr>
                <w:sz w:val="24"/>
                <w:szCs w:val="24"/>
              </w:rPr>
              <w:t xml:space="preserve">  смазочно-заправочных работах</w:t>
            </w:r>
            <w:proofErr w:type="gramStart"/>
            <w:r>
              <w:rPr>
                <w:sz w:val="24"/>
                <w:szCs w:val="24"/>
              </w:rPr>
              <w:t xml:space="preserve"> </w:t>
            </w:r>
            <w:r w:rsidRPr="0080454D">
              <w:rPr>
                <w:sz w:val="24"/>
                <w:szCs w:val="24"/>
              </w:rPr>
              <w:t>,</w:t>
            </w:r>
            <w:proofErr w:type="gramEnd"/>
            <w:r w:rsidRPr="0080454D">
              <w:rPr>
                <w:sz w:val="24"/>
                <w:szCs w:val="24"/>
              </w:rPr>
              <w:t xml:space="preserve">  регулировочных и  крепёжных , использование инструкции по охране труда</w:t>
            </w:r>
            <w:r>
              <w:rPr>
                <w:sz w:val="24"/>
                <w:szCs w:val="24"/>
              </w:rPr>
              <w:t>.</w:t>
            </w:r>
          </w:p>
          <w:p w:rsidR="00D85465" w:rsidRPr="0080454D" w:rsidRDefault="00D85465" w:rsidP="00AB2D10">
            <w:pPr>
              <w:rPr>
                <w:sz w:val="24"/>
                <w:szCs w:val="24"/>
              </w:rPr>
            </w:pPr>
            <w:r w:rsidRPr="00A9610E">
              <w:rPr>
                <w:sz w:val="24"/>
                <w:szCs w:val="24"/>
                <w:u w:val="single"/>
              </w:rPr>
              <w:t xml:space="preserve">Проверка   состояния </w:t>
            </w:r>
            <w:r w:rsidRPr="00A9610E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>системы питания</w:t>
            </w:r>
            <w:r w:rsidRPr="00A9610E">
              <w:rPr>
                <w:rFonts w:eastAsia="Times New Roman"/>
                <w:b/>
                <w:bCs/>
                <w:color w:val="000000"/>
                <w:sz w:val="24"/>
                <w:szCs w:val="24"/>
                <w:u w:val="single"/>
              </w:rPr>
              <w:t xml:space="preserve"> к</w:t>
            </w:r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арбюраторного двигателя</w:t>
            </w:r>
            <w:r w:rsidRPr="000B67F9">
              <w:rPr>
                <w:sz w:val="24"/>
                <w:szCs w:val="24"/>
              </w:rPr>
              <w:t xml:space="preserve">, выявление и </w:t>
            </w:r>
            <w:r>
              <w:rPr>
                <w:sz w:val="24"/>
                <w:szCs w:val="24"/>
              </w:rPr>
              <w:t>замена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регулировок.</w:t>
            </w:r>
          </w:p>
          <w:p w:rsidR="00D85465" w:rsidRPr="0080454D" w:rsidRDefault="00D85465" w:rsidP="00AB2D10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Pr="00A9610E">
              <w:rPr>
                <w:sz w:val="24"/>
                <w:szCs w:val="24"/>
                <w:u w:val="single"/>
              </w:rPr>
              <w:t xml:space="preserve">Проверка   состояния </w:t>
            </w:r>
            <w:r w:rsidRPr="00A9610E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>системы питания</w:t>
            </w:r>
            <w:r w:rsidRPr="00A9610E">
              <w:rPr>
                <w:rFonts w:eastAsia="Times New Roman"/>
                <w:b/>
                <w:bCs/>
                <w:color w:val="000000"/>
                <w:sz w:val="24"/>
                <w:szCs w:val="24"/>
                <w:u w:val="single"/>
              </w:rPr>
              <w:t xml:space="preserve"> </w:t>
            </w:r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дизельного двигателя</w:t>
            </w:r>
            <w:r w:rsidRPr="000B67F9">
              <w:rPr>
                <w:sz w:val="24"/>
                <w:szCs w:val="24"/>
              </w:rPr>
              <w:t xml:space="preserve">,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proofErr w:type="gramStart"/>
            <w:r w:rsidRPr="000B67F9">
              <w:rPr>
                <w:rFonts w:eastAsia="Times New Roman"/>
                <w:sz w:val="24"/>
                <w:szCs w:val="24"/>
              </w:rPr>
              <w:t xml:space="preserve"> 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proofErr w:type="gramEnd"/>
            <w:r w:rsidRPr="00D477CB">
              <w:rPr>
                <w:sz w:val="24"/>
                <w:szCs w:val="24"/>
              </w:rPr>
              <w:t xml:space="preserve"> Проведение  необходимых регулировок.</w:t>
            </w:r>
          </w:p>
          <w:p w:rsidR="00D85465" w:rsidRPr="0080454D" w:rsidRDefault="00D85465" w:rsidP="00AB2D10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A9610E">
              <w:rPr>
                <w:sz w:val="24"/>
                <w:szCs w:val="24"/>
                <w:u w:val="single"/>
              </w:rPr>
              <w:t xml:space="preserve">Проверка   состояния </w:t>
            </w:r>
            <w:r w:rsidRPr="00A9610E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>системы питания</w:t>
            </w:r>
            <w:r w:rsidRPr="00A9610E">
              <w:rPr>
                <w:rFonts w:eastAsia="Times New Roman"/>
                <w:b/>
                <w:bCs/>
                <w:color w:val="000000"/>
                <w:sz w:val="24"/>
                <w:szCs w:val="24"/>
                <w:u w:val="single"/>
              </w:rPr>
              <w:t xml:space="preserve"> </w:t>
            </w:r>
            <w:proofErr w:type="spellStart"/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инжекторного</w:t>
            </w:r>
            <w:proofErr w:type="spellEnd"/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двигателя</w:t>
            </w:r>
            <w:r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>замена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proofErr w:type="gramStart"/>
            <w:r w:rsidRPr="000B67F9">
              <w:rPr>
                <w:rFonts w:eastAsia="Times New Roman"/>
                <w:sz w:val="24"/>
                <w:szCs w:val="24"/>
              </w:rPr>
              <w:t xml:space="preserve"> 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proofErr w:type="gramEnd"/>
            <w:r w:rsidRPr="00D477CB">
              <w:rPr>
                <w:sz w:val="24"/>
                <w:szCs w:val="24"/>
              </w:rPr>
              <w:t xml:space="preserve"> Проведение  необходимых регулировок.</w:t>
            </w:r>
          </w:p>
          <w:p w:rsidR="00D85465" w:rsidRPr="0080454D" w:rsidRDefault="00D85465" w:rsidP="00AB2D10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A9610E">
              <w:rPr>
                <w:sz w:val="24"/>
                <w:szCs w:val="24"/>
                <w:u w:val="single"/>
              </w:rPr>
              <w:t xml:space="preserve">Проверка  состояния </w:t>
            </w:r>
            <w:r w:rsidRPr="00A9610E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>ж</w:t>
            </w:r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идкостной</w:t>
            </w:r>
            <w:r w:rsidRPr="00A9610E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 xml:space="preserve"> системы охлаждения  </w:t>
            </w:r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двигателя</w:t>
            </w:r>
            <w:r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>замена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proofErr w:type="gramStart"/>
            <w:r w:rsidRPr="000B67F9">
              <w:rPr>
                <w:rFonts w:eastAsia="Times New Roman"/>
                <w:sz w:val="24"/>
                <w:szCs w:val="24"/>
              </w:rPr>
              <w:t xml:space="preserve"> 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proofErr w:type="gramEnd"/>
            <w:r w:rsidRPr="00D477CB">
              <w:rPr>
                <w:sz w:val="24"/>
                <w:szCs w:val="24"/>
              </w:rPr>
              <w:t xml:space="preserve"> Проведение  необходимых регулировок.</w:t>
            </w:r>
          </w:p>
          <w:p w:rsidR="00D85465" w:rsidRPr="0080454D" w:rsidRDefault="00D85465" w:rsidP="00AB2D10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Pr="00A9610E">
              <w:rPr>
                <w:sz w:val="24"/>
                <w:szCs w:val="24"/>
                <w:u w:val="single"/>
              </w:rPr>
              <w:t xml:space="preserve">Проверка   состояния </w:t>
            </w:r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воздушной</w:t>
            </w:r>
            <w:r w:rsidRPr="00A9610E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 xml:space="preserve"> системы охлаждения </w:t>
            </w:r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двигателя</w:t>
            </w:r>
            <w:r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>замена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регулировок.</w:t>
            </w:r>
          </w:p>
          <w:p w:rsidR="00D85465" w:rsidRPr="0080454D" w:rsidRDefault="00D85465" w:rsidP="00AB2D10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 xml:space="preserve"> </w:t>
            </w:r>
            <w:r w:rsidRPr="00A9610E">
              <w:rPr>
                <w:sz w:val="24"/>
                <w:szCs w:val="24"/>
                <w:u w:val="single"/>
              </w:rPr>
              <w:t xml:space="preserve">Проверка   состояния </w:t>
            </w:r>
            <w:r w:rsidRPr="00A9610E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>системы смазки б</w:t>
            </w:r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ензинового двигателя</w:t>
            </w:r>
            <w:r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>замена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регулировок.</w:t>
            </w:r>
          </w:p>
          <w:p w:rsidR="00D85465" w:rsidRPr="0080454D" w:rsidRDefault="00D85465" w:rsidP="00AB2D10">
            <w:pPr>
              <w:jc w:val="left"/>
              <w:rPr>
                <w:sz w:val="24"/>
                <w:szCs w:val="24"/>
                <w:u w:val="single"/>
              </w:rPr>
            </w:pPr>
            <w:r w:rsidRPr="00A9610E">
              <w:rPr>
                <w:sz w:val="24"/>
                <w:szCs w:val="24"/>
                <w:u w:val="single"/>
              </w:rPr>
              <w:lastRenderedPageBreak/>
              <w:t xml:space="preserve">Проверка  состояния </w:t>
            </w:r>
            <w:r w:rsidRPr="00A9610E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>системы смазки д</w:t>
            </w:r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изельного двигателя</w:t>
            </w:r>
            <w:r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>замена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575" w:type="pct"/>
            <w:vAlign w:val="center"/>
          </w:tcPr>
          <w:p w:rsidR="00D85465" w:rsidRPr="00E416D4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18</w:t>
            </w:r>
          </w:p>
        </w:tc>
        <w:tc>
          <w:tcPr>
            <w:tcW w:w="574" w:type="pct"/>
          </w:tcPr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ПК 1.2 ,ОК 01, ОК 1.2, ОК 05, ОК 09,</w:t>
            </w:r>
            <w:r w:rsidRPr="007F75F0">
              <w:rPr>
                <w:bCs/>
                <w:sz w:val="24"/>
                <w:szCs w:val="24"/>
              </w:rPr>
              <w:t xml:space="preserve"> 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4C0202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 w:val="restart"/>
          </w:tcPr>
          <w:p w:rsidR="00D85465" w:rsidRPr="00E416D4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lastRenderedPageBreak/>
              <w:t xml:space="preserve">Тема </w:t>
            </w:r>
            <w:r>
              <w:rPr>
                <w:b/>
                <w:bCs/>
                <w:sz w:val="24"/>
                <w:szCs w:val="24"/>
              </w:rPr>
              <w:t>3</w:t>
            </w:r>
            <w:r w:rsidRPr="00E416D4">
              <w:rPr>
                <w:b/>
                <w:bCs/>
                <w:sz w:val="24"/>
                <w:szCs w:val="24"/>
              </w:rPr>
              <w:t xml:space="preserve">.3. 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Техническое обслуживание электрических и электронных систем автомобилей</w:t>
            </w:r>
          </w:p>
        </w:tc>
        <w:tc>
          <w:tcPr>
            <w:tcW w:w="2672" w:type="pct"/>
          </w:tcPr>
          <w:p w:rsidR="00D85465" w:rsidRPr="00A16BAF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A16BAF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575" w:type="pct"/>
            <w:vAlign w:val="center"/>
          </w:tcPr>
          <w:p w:rsidR="00D85465" w:rsidRPr="00A16BAF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4+8 пр.</w:t>
            </w:r>
          </w:p>
        </w:tc>
        <w:tc>
          <w:tcPr>
            <w:tcW w:w="574" w:type="pct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A16BAF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A16BAF">
              <w:rPr>
                <w:sz w:val="24"/>
                <w:szCs w:val="24"/>
              </w:rPr>
              <w:t>1. Технология регламентных работ по техническому обслуживанию электрических и электронных систем автомобилей</w:t>
            </w:r>
          </w:p>
        </w:tc>
        <w:tc>
          <w:tcPr>
            <w:tcW w:w="575" w:type="pct"/>
            <w:vMerge w:val="restart"/>
            <w:vAlign w:val="center"/>
          </w:tcPr>
          <w:p w:rsidR="00D85465" w:rsidRPr="00A16BAF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A16BAF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574" w:type="pct"/>
            <w:vMerge w:val="restart"/>
          </w:tcPr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ПК 1.2, ОК 01, ОК 1.2, ОК 05, ОК 09,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4C0202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</w:t>
            </w:r>
            <w:r w:rsidRPr="00E416D4">
              <w:rPr>
                <w:sz w:val="24"/>
                <w:szCs w:val="24"/>
              </w:rPr>
              <w:t>Оборудование и материалы технического обслуживания электрических и электронных систем автомобилей</w:t>
            </w:r>
            <w:r>
              <w:rPr>
                <w:sz w:val="24"/>
                <w:szCs w:val="24"/>
              </w:rPr>
              <w:t>.</w:t>
            </w:r>
            <w:r w:rsidRPr="00E416D4">
              <w:rPr>
                <w:sz w:val="24"/>
                <w:szCs w:val="24"/>
              </w:rPr>
              <w:t xml:space="preserve"> Приёмы выполнения операций технического обслуживания электрических и электронных систем автомобилей</w:t>
            </w:r>
          </w:p>
        </w:tc>
        <w:tc>
          <w:tcPr>
            <w:tcW w:w="575" w:type="pct"/>
            <w:vMerge/>
            <w:vAlign w:val="center"/>
          </w:tcPr>
          <w:p w:rsidR="00D85465" w:rsidRPr="00F76FC8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Тематика практических занятий </w:t>
            </w:r>
          </w:p>
        </w:tc>
        <w:tc>
          <w:tcPr>
            <w:tcW w:w="575" w:type="pct"/>
            <w:vAlign w:val="center"/>
          </w:tcPr>
          <w:p w:rsidR="00D85465" w:rsidRPr="00F76FC8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F76FC8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D85465">
            <w:pPr>
              <w:pStyle w:val="af3"/>
              <w:numPr>
                <w:ilvl w:val="0"/>
                <w:numId w:val="15"/>
              </w:numPr>
              <w:spacing w:before="0" w:after="40"/>
              <w:ind w:left="323" w:hanging="284"/>
              <w:contextualSpacing/>
            </w:pPr>
            <w:r w:rsidRPr="00E416D4">
              <w:t xml:space="preserve">Техническое обслуживание систем зажигания автомобильных двигателей </w:t>
            </w:r>
          </w:p>
        </w:tc>
        <w:tc>
          <w:tcPr>
            <w:tcW w:w="575" w:type="pct"/>
            <w:vMerge w:val="restar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D85465">
            <w:pPr>
              <w:pStyle w:val="af3"/>
              <w:numPr>
                <w:ilvl w:val="0"/>
                <w:numId w:val="15"/>
              </w:numPr>
              <w:spacing w:before="0" w:after="40"/>
              <w:ind w:left="323" w:hanging="284"/>
              <w:contextualSpacing/>
            </w:pPr>
            <w:r w:rsidRPr="00E416D4">
              <w:t xml:space="preserve">Техническое обслуживание систем пуска автомобильных двигателей </w:t>
            </w:r>
          </w:p>
        </w:tc>
        <w:tc>
          <w:tcPr>
            <w:tcW w:w="575" w:type="pct"/>
            <w:vMerge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D85465">
            <w:pPr>
              <w:pStyle w:val="af3"/>
              <w:numPr>
                <w:ilvl w:val="0"/>
                <w:numId w:val="15"/>
              </w:numPr>
              <w:spacing w:before="0" w:after="40"/>
              <w:ind w:left="323" w:hanging="284"/>
              <w:contextualSpacing/>
            </w:pPr>
            <w:r w:rsidRPr="00E416D4">
              <w:t xml:space="preserve">Техническое обслуживание систем освещения и сигнализации автомобилей </w:t>
            </w:r>
          </w:p>
        </w:tc>
        <w:tc>
          <w:tcPr>
            <w:tcW w:w="575" w:type="pct"/>
            <w:vMerge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D85465">
            <w:pPr>
              <w:pStyle w:val="af3"/>
              <w:numPr>
                <w:ilvl w:val="0"/>
                <w:numId w:val="15"/>
              </w:numPr>
              <w:spacing w:before="0" w:after="40"/>
              <w:ind w:left="323" w:hanging="284"/>
              <w:contextualSpacing/>
            </w:pPr>
            <w:r w:rsidRPr="00E416D4">
              <w:t xml:space="preserve">Техническое обслуживание электронных систем автомобиля </w:t>
            </w:r>
          </w:p>
        </w:tc>
        <w:tc>
          <w:tcPr>
            <w:tcW w:w="575" w:type="pct"/>
            <w:vMerge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F7315D" w:rsidRDefault="00D85465" w:rsidP="00AB2D10">
            <w:pPr>
              <w:rPr>
                <w:color w:val="C00000"/>
                <w:sz w:val="24"/>
                <w:szCs w:val="24"/>
              </w:rPr>
            </w:pPr>
            <w:r w:rsidRPr="00F7315D">
              <w:rPr>
                <w:rFonts w:eastAsia="Times New Roman"/>
                <w:b/>
                <w:color w:val="000000"/>
                <w:sz w:val="24"/>
                <w:szCs w:val="24"/>
              </w:rPr>
              <w:t>Учебная практика:</w:t>
            </w:r>
            <w:r>
              <w:rPr>
                <w:rFonts w:eastAsia="Times New Roman"/>
                <w:b/>
                <w:color w:val="000000"/>
                <w:sz w:val="24"/>
                <w:szCs w:val="24"/>
                <w:u w:val="single"/>
              </w:rPr>
              <w:t xml:space="preserve"> </w:t>
            </w:r>
            <w:r w:rsidRPr="00F7315D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Инструктаж по охране труда. </w:t>
            </w:r>
            <w:r w:rsidRPr="00F7315D">
              <w:rPr>
                <w:sz w:val="24"/>
                <w:szCs w:val="24"/>
                <w:u w:val="single"/>
              </w:rPr>
              <w:t>Организация рабочего места, подбор и определение пригодности    электротехнических  измерительных   приборов  инструментов и приспособлений, использование инструкции по охране труда. Измерение параметров   электрических цепей   автомобилей.</w:t>
            </w:r>
          </w:p>
          <w:p w:rsidR="00D85465" w:rsidRPr="00F7315D" w:rsidRDefault="00D85465" w:rsidP="00AB2D10">
            <w:pPr>
              <w:spacing w:after="150"/>
              <w:rPr>
                <w:sz w:val="24"/>
                <w:szCs w:val="24"/>
              </w:rPr>
            </w:pPr>
            <w:r w:rsidRPr="00F7315D">
              <w:rPr>
                <w:sz w:val="24"/>
                <w:szCs w:val="24"/>
              </w:rPr>
              <w:t xml:space="preserve">Проверка  состояния </w:t>
            </w:r>
            <w:r w:rsidRPr="00F7315D">
              <w:rPr>
                <w:rFonts w:eastAsia="Times New Roman"/>
                <w:sz w:val="24"/>
                <w:szCs w:val="24"/>
              </w:rPr>
              <w:t>контактной  системы  зажигания</w:t>
            </w:r>
            <w:r w:rsidRPr="00F7315D">
              <w:rPr>
                <w:rFonts w:eastAsia="Times New Roman"/>
                <w:color w:val="000000"/>
                <w:sz w:val="24"/>
                <w:szCs w:val="24"/>
              </w:rPr>
              <w:t xml:space="preserve">  двигателя,</w:t>
            </w:r>
            <w:r w:rsidRPr="00F7315D">
              <w:rPr>
                <w:sz w:val="24"/>
                <w:szCs w:val="24"/>
              </w:rPr>
              <w:t xml:space="preserve"> выявление и замена  неисправных элементов</w:t>
            </w:r>
            <w:r w:rsidRPr="00F7315D">
              <w:rPr>
                <w:rFonts w:eastAsia="Times New Roman"/>
                <w:sz w:val="24"/>
                <w:szCs w:val="24"/>
              </w:rPr>
              <w:t>.</w:t>
            </w:r>
            <w:r w:rsidRPr="00F7315D">
              <w:rPr>
                <w:sz w:val="24"/>
                <w:szCs w:val="24"/>
              </w:rPr>
              <w:t xml:space="preserve"> Проведение  необходимых регулировок.</w:t>
            </w:r>
          </w:p>
          <w:p w:rsidR="00D85465" w:rsidRPr="0080454D" w:rsidRDefault="00D85465" w:rsidP="00AB2D10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Проверка 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EE6CDB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>к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онтактно- транзисторной   системы   </w:t>
            </w:r>
            <w:r w:rsidRPr="00EE6CDB">
              <w:rPr>
                <w:rFonts w:eastAsia="Times New Roman"/>
                <w:sz w:val="24"/>
                <w:szCs w:val="24"/>
                <w:u w:val="single"/>
              </w:rPr>
              <w:t>зажигания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 двигателя</w:t>
            </w:r>
            <w:r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D85465" w:rsidRPr="0080454D" w:rsidRDefault="00D85465" w:rsidP="00AB2D10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Проверка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EE6CDB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>э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лектронной системы   </w:t>
            </w:r>
            <w:r w:rsidRPr="00EE6CDB">
              <w:rPr>
                <w:rFonts w:eastAsia="Times New Roman"/>
                <w:sz w:val="24"/>
                <w:szCs w:val="24"/>
                <w:u w:val="single"/>
              </w:rPr>
              <w:t>зажигания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 двигателя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D85465" w:rsidRPr="0080454D" w:rsidRDefault="00D85465" w:rsidP="00AB2D10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0B67F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u w:val="single"/>
              </w:rPr>
              <w:t xml:space="preserve">Проверка 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>системы освещения автомобиля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D85465" w:rsidRPr="00EE6CDB" w:rsidRDefault="00D85465" w:rsidP="00AB2D10">
            <w:pPr>
              <w:spacing w:after="150"/>
              <w:jc w:val="left"/>
              <w:rPr>
                <w:color w:val="C00000"/>
                <w:sz w:val="24"/>
                <w:szCs w:val="24"/>
                <w:u w:val="single"/>
              </w:rPr>
            </w:pPr>
            <w:r w:rsidRPr="000B67F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u w:val="single"/>
              </w:rPr>
              <w:t xml:space="preserve">Проверка 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>световой и звуковой сигнализации автомобиля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575" w:type="pct"/>
            <w:vAlign w:val="center"/>
          </w:tcPr>
          <w:p w:rsidR="00D85465" w:rsidRPr="00E416D4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574" w:type="pc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1.2, ОК 01, ОК 1.2, ОК 05, ОК 09,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ЛР 4, ЛР 9, ЛР 10,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 w:val="restart"/>
          </w:tcPr>
          <w:p w:rsidR="00D85465" w:rsidRPr="00E416D4" w:rsidRDefault="00D85465" w:rsidP="00AB2D10">
            <w:pPr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ОК 01, ОК 1.2, ОК 05, ОК 09,</w:t>
            </w:r>
            <w:r w:rsidRPr="00E416D4">
              <w:rPr>
                <w:b/>
                <w:bCs/>
                <w:sz w:val="24"/>
                <w:szCs w:val="24"/>
              </w:rPr>
              <w:t xml:space="preserve">Тема </w:t>
            </w:r>
            <w:r>
              <w:rPr>
                <w:b/>
                <w:bCs/>
                <w:sz w:val="24"/>
                <w:szCs w:val="24"/>
              </w:rPr>
              <w:t>3</w:t>
            </w:r>
            <w:r w:rsidRPr="00E416D4">
              <w:rPr>
                <w:b/>
                <w:bCs/>
                <w:sz w:val="24"/>
                <w:szCs w:val="24"/>
              </w:rPr>
              <w:t xml:space="preserve">.4. 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Техническое обслуживание автомобильных трансмиссий</w:t>
            </w: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575" w:type="pct"/>
            <w:vAlign w:val="center"/>
          </w:tcPr>
          <w:p w:rsidR="00D85465" w:rsidRPr="006337EF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6+6 пр.</w:t>
            </w:r>
          </w:p>
        </w:tc>
        <w:tc>
          <w:tcPr>
            <w:tcW w:w="574" w:type="pct"/>
            <w:vMerge w:val="restart"/>
          </w:tcPr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ПК 1.1, ПК 1.2, 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46034" w:rsidRDefault="00D85465" w:rsidP="00D85465">
            <w:pPr>
              <w:pStyle w:val="af3"/>
              <w:numPr>
                <w:ilvl w:val="0"/>
                <w:numId w:val="16"/>
              </w:numPr>
              <w:spacing w:before="0" w:after="20"/>
              <w:ind w:left="284" w:hanging="284"/>
              <w:rPr>
                <w:b/>
              </w:rPr>
            </w:pPr>
            <w:r w:rsidRPr="00946034">
              <w:t>Технология регламентных работ по техническому обслуживанию автомобильных трансмиссий</w:t>
            </w:r>
          </w:p>
        </w:tc>
        <w:tc>
          <w:tcPr>
            <w:tcW w:w="575" w:type="pct"/>
            <w:vMerge w:val="restart"/>
            <w:vAlign w:val="center"/>
          </w:tcPr>
          <w:p w:rsidR="00D85465" w:rsidRPr="006337EF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46034" w:rsidRDefault="00D85465" w:rsidP="00D85465">
            <w:pPr>
              <w:pStyle w:val="af3"/>
              <w:numPr>
                <w:ilvl w:val="0"/>
                <w:numId w:val="16"/>
              </w:numPr>
              <w:spacing w:before="0" w:after="20"/>
              <w:ind w:left="284" w:hanging="284"/>
              <w:rPr>
                <w:b/>
              </w:rPr>
            </w:pPr>
            <w:r w:rsidRPr="00946034">
              <w:t>Оборудование и материалы технического обслуживания автомобильных трансмиссий</w:t>
            </w:r>
          </w:p>
        </w:tc>
        <w:tc>
          <w:tcPr>
            <w:tcW w:w="575" w:type="pct"/>
            <w:vMerge/>
            <w:vAlign w:val="center"/>
          </w:tcPr>
          <w:p w:rsidR="00D85465" w:rsidRPr="00FA0C7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946034" w:rsidRDefault="00D85465" w:rsidP="00D85465">
            <w:pPr>
              <w:pStyle w:val="af3"/>
              <w:numPr>
                <w:ilvl w:val="0"/>
                <w:numId w:val="16"/>
              </w:numPr>
              <w:spacing w:before="0" w:after="20"/>
              <w:ind w:left="284" w:hanging="284"/>
              <w:rPr>
                <w:b/>
              </w:rPr>
            </w:pPr>
            <w:r w:rsidRPr="00946034">
              <w:t>Приёмы выполнения операций технического обслуживания автомобильных трансмиссий</w:t>
            </w:r>
          </w:p>
        </w:tc>
        <w:tc>
          <w:tcPr>
            <w:tcW w:w="575" w:type="pct"/>
            <w:vMerge/>
            <w:vAlign w:val="center"/>
          </w:tcPr>
          <w:p w:rsidR="00D85465" w:rsidRPr="00FA0C7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Тематика практических занятий </w:t>
            </w:r>
          </w:p>
        </w:tc>
        <w:tc>
          <w:tcPr>
            <w:tcW w:w="575" w:type="pct"/>
            <w:vAlign w:val="center"/>
          </w:tcPr>
          <w:p w:rsidR="00D85465" w:rsidRPr="006337EF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6337EF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1. Техническое обслуживание механических трансмиссий автомобиля </w:t>
            </w:r>
          </w:p>
        </w:tc>
        <w:tc>
          <w:tcPr>
            <w:tcW w:w="575" w:type="pct"/>
            <w:vMerge w:val="restart"/>
            <w:vAlign w:val="center"/>
          </w:tcPr>
          <w:p w:rsidR="00D85465" w:rsidRPr="00FA0C7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2. Техническое обслуживание автоматических коробок передач трансмиссий </w:t>
            </w:r>
          </w:p>
        </w:tc>
        <w:tc>
          <w:tcPr>
            <w:tcW w:w="575" w:type="pct"/>
            <w:vMerge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3. Техническое обслуживание вариаторов трансмиссий </w:t>
            </w:r>
          </w:p>
        </w:tc>
        <w:tc>
          <w:tcPr>
            <w:tcW w:w="575" w:type="pct"/>
            <w:vMerge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80454D" w:rsidRDefault="00D85465" w:rsidP="00AB2D10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F7315D">
              <w:rPr>
                <w:rFonts w:eastAsia="Times New Roman"/>
                <w:b/>
                <w:color w:val="000000"/>
                <w:sz w:val="24"/>
                <w:szCs w:val="24"/>
              </w:rPr>
              <w:t>Учебная практика:</w:t>
            </w:r>
            <w:r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Инструктаж по охране труда. </w:t>
            </w:r>
            <w:r>
              <w:rPr>
                <w:sz w:val="24"/>
                <w:szCs w:val="24"/>
                <w:u w:val="single"/>
              </w:rPr>
              <w:t xml:space="preserve">Проверка 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автомобильных трансмиссий</w:t>
            </w:r>
            <w:r w:rsidRPr="007D021B">
              <w:rPr>
                <w:sz w:val="24"/>
                <w:szCs w:val="24"/>
              </w:rPr>
              <w:t>, выявление и замен</w:t>
            </w:r>
            <w:r>
              <w:rPr>
                <w:sz w:val="24"/>
                <w:szCs w:val="24"/>
              </w:rPr>
              <w:t>а</w:t>
            </w:r>
            <w:r w:rsidRPr="007D021B">
              <w:rPr>
                <w:sz w:val="24"/>
                <w:szCs w:val="24"/>
              </w:rPr>
              <w:t xml:space="preserve"> неисправных элементов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сцепления.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D85465" w:rsidRPr="007D021B" w:rsidRDefault="00D85465" w:rsidP="00AB2D10">
            <w:pPr>
              <w:spacing w:after="150"/>
              <w:rPr>
                <w:rFonts w:eastAsia="Times New Roman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Проверка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EE6CDB">
              <w:rPr>
                <w:rFonts w:eastAsia="Times New Roman"/>
                <w:sz w:val="24"/>
                <w:szCs w:val="24"/>
                <w:u w:val="single"/>
              </w:rPr>
              <w:t xml:space="preserve">механической коробки </w:t>
            </w:r>
            <w:r>
              <w:rPr>
                <w:rFonts w:eastAsia="Times New Roman"/>
                <w:sz w:val="24"/>
                <w:szCs w:val="24"/>
                <w:u w:val="single"/>
              </w:rPr>
              <w:t xml:space="preserve">перемены  </w:t>
            </w:r>
            <w:r w:rsidRPr="00EE6CDB">
              <w:rPr>
                <w:rFonts w:eastAsia="Times New Roman"/>
                <w:sz w:val="24"/>
                <w:szCs w:val="24"/>
                <w:u w:val="single"/>
              </w:rPr>
              <w:t>передач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автомобиля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D85465" w:rsidRPr="007D021B" w:rsidRDefault="00D85465" w:rsidP="00AB2D10">
            <w:pPr>
              <w:spacing w:after="150"/>
              <w:rPr>
                <w:rFonts w:eastAsia="Times New Roman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Проверка 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7D021B">
              <w:rPr>
                <w:rFonts w:eastAsia="Times New Roman"/>
                <w:sz w:val="24"/>
                <w:szCs w:val="24"/>
                <w:u w:val="single"/>
              </w:rPr>
              <w:t xml:space="preserve">автоматической коробки </w:t>
            </w:r>
            <w:r>
              <w:rPr>
                <w:rFonts w:eastAsia="Times New Roman"/>
                <w:sz w:val="24"/>
                <w:szCs w:val="24"/>
                <w:u w:val="single"/>
              </w:rPr>
              <w:t xml:space="preserve">перемены  </w:t>
            </w:r>
            <w:r w:rsidRPr="007D021B">
              <w:rPr>
                <w:rFonts w:eastAsia="Times New Roman"/>
                <w:sz w:val="24"/>
                <w:szCs w:val="24"/>
                <w:u w:val="single"/>
              </w:rPr>
              <w:t>передач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автомобиля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D85465" w:rsidRPr="007D021B" w:rsidRDefault="00D85465" w:rsidP="00AB2D10">
            <w:pPr>
              <w:spacing w:after="150"/>
              <w:rPr>
                <w:rFonts w:eastAsia="Times New Roman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Проверка 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7D021B">
              <w:rPr>
                <w:rFonts w:eastAsia="Times New Roman"/>
                <w:sz w:val="24"/>
                <w:szCs w:val="24"/>
                <w:u w:val="single"/>
              </w:rPr>
              <w:t>раздаточной коробки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 w:rsidRPr="007D021B">
              <w:rPr>
                <w:rFonts w:eastAsia="Times New Roman"/>
                <w:sz w:val="24"/>
                <w:szCs w:val="24"/>
              </w:rPr>
              <w:t xml:space="preserve"> 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>автомобиля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D85465" w:rsidRPr="00EE6CDB" w:rsidRDefault="00D85465" w:rsidP="00AB2D10">
            <w:pPr>
              <w:spacing w:after="150"/>
              <w:rPr>
                <w:rFonts w:eastAsia="Times New Roman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Проверка 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EE6CDB">
              <w:rPr>
                <w:rFonts w:eastAsia="Times New Roman"/>
                <w:sz w:val="24"/>
                <w:szCs w:val="24"/>
                <w:u w:val="single"/>
              </w:rPr>
              <w:t>редукторов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автомобиля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D85465" w:rsidRPr="0080454D" w:rsidRDefault="00D85465" w:rsidP="00AB2D10">
            <w:pPr>
              <w:spacing w:after="150"/>
              <w:jc w:val="left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Проверка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922282">
              <w:rPr>
                <w:rFonts w:eastAsia="Times New Roman"/>
                <w:color w:val="000000"/>
                <w:sz w:val="24"/>
                <w:szCs w:val="24"/>
                <w:u w:val="single"/>
              </w:rPr>
              <w:t>карданной передачи и приводов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</w:t>
            </w:r>
            <w:r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трансмиссии  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>автомобиля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575" w:type="pct"/>
            <w:vAlign w:val="center"/>
          </w:tcPr>
          <w:p w:rsidR="00D85465" w:rsidRPr="00E416D4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574" w:type="pc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1.1, ПК 1.2, ОК 01, ОК 1.2, ОК 05, ОК 09,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ЛР 4, ЛР 9, ЛР 10,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 w:val="restart"/>
          </w:tcPr>
          <w:p w:rsidR="00D85465" w:rsidRPr="00E416D4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 </w:t>
            </w:r>
            <w:r>
              <w:rPr>
                <w:b/>
                <w:bCs/>
                <w:sz w:val="24"/>
                <w:szCs w:val="24"/>
              </w:rPr>
              <w:t>3</w:t>
            </w:r>
            <w:r w:rsidRPr="00E416D4">
              <w:rPr>
                <w:b/>
                <w:bCs/>
                <w:sz w:val="24"/>
                <w:szCs w:val="24"/>
              </w:rPr>
              <w:t xml:space="preserve">.5. </w:t>
            </w:r>
          </w:p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Техническое обслуживание ходовой части и механизмов управления автомобилей</w:t>
            </w: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6+6 </w:t>
            </w:r>
            <w:proofErr w:type="spellStart"/>
            <w:proofErr w:type="gramStart"/>
            <w:r>
              <w:rPr>
                <w:b/>
                <w:sz w:val="24"/>
                <w:szCs w:val="24"/>
              </w:rPr>
              <w:t>пр</w:t>
            </w:r>
            <w:proofErr w:type="spellEnd"/>
            <w:proofErr w:type="gramEnd"/>
          </w:p>
        </w:tc>
        <w:tc>
          <w:tcPr>
            <w:tcW w:w="574" w:type="pct"/>
            <w:vMerge w:val="restart"/>
          </w:tcPr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ПК 1.1, ПК 1.2, ОК 01, ОК 1.2, ОК 05, ОК 09, 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8E5D63" w:rsidRDefault="00D85465" w:rsidP="00D85465">
            <w:pPr>
              <w:pStyle w:val="af3"/>
              <w:numPr>
                <w:ilvl w:val="0"/>
                <w:numId w:val="17"/>
              </w:numPr>
              <w:spacing w:before="0" w:after="40"/>
              <w:ind w:left="181" w:hanging="181"/>
              <w:rPr>
                <w:b/>
              </w:rPr>
            </w:pPr>
            <w:r w:rsidRPr="008E5D63">
              <w:t>Технология регламентных работ по техническому обслуживанию ходовой части и механизмов управления автомобилей</w:t>
            </w:r>
          </w:p>
        </w:tc>
        <w:tc>
          <w:tcPr>
            <w:tcW w:w="575" w:type="pct"/>
            <w:vMerge w:val="restart"/>
            <w:vAlign w:val="center"/>
          </w:tcPr>
          <w:p w:rsidR="00D85465" w:rsidRPr="006337EF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8E5D63" w:rsidRDefault="00D85465" w:rsidP="00D85465">
            <w:pPr>
              <w:pStyle w:val="af3"/>
              <w:numPr>
                <w:ilvl w:val="0"/>
                <w:numId w:val="17"/>
              </w:numPr>
              <w:spacing w:before="0" w:after="40"/>
              <w:ind w:left="181" w:hanging="181"/>
              <w:rPr>
                <w:b/>
              </w:rPr>
            </w:pPr>
            <w:r w:rsidRPr="008E5D63">
              <w:t>Оборудование и материалы технического обслуживания ходовой части и механизмов управления автомобилей</w:t>
            </w:r>
          </w:p>
        </w:tc>
        <w:tc>
          <w:tcPr>
            <w:tcW w:w="575" w:type="pct"/>
            <w:vMerge/>
            <w:vAlign w:val="center"/>
          </w:tcPr>
          <w:p w:rsidR="00D85465" w:rsidRPr="00FA0C7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8E5D63" w:rsidRDefault="00D85465" w:rsidP="00D85465">
            <w:pPr>
              <w:pStyle w:val="af3"/>
              <w:numPr>
                <w:ilvl w:val="0"/>
                <w:numId w:val="17"/>
              </w:numPr>
              <w:spacing w:before="0" w:after="40"/>
              <w:ind w:left="181" w:hanging="181"/>
              <w:rPr>
                <w:b/>
              </w:rPr>
            </w:pPr>
            <w:r w:rsidRPr="008E5D63">
              <w:t>Приёмы выполнения операций технического обслуживания ходовой части и механизмов управления автомобилей</w:t>
            </w:r>
          </w:p>
        </w:tc>
        <w:tc>
          <w:tcPr>
            <w:tcW w:w="575" w:type="pct"/>
            <w:vMerge/>
            <w:vAlign w:val="center"/>
          </w:tcPr>
          <w:p w:rsidR="00D85465" w:rsidRPr="00FA0C7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Тематика практических занятий </w:t>
            </w:r>
          </w:p>
        </w:tc>
        <w:tc>
          <w:tcPr>
            <w:tcW w:w="575" w:type="pct"/>
            <w:vAlign w:val="center"/>
          </w:tcPr>
          <w:p w:rsidR="00D85465" w:rsidRPr="006337EF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1. Техническое обслуживание ходовой части автомобилей </w:t>
            </w:r>
          </w:p>
        </w:tc>
        <w:tc>
          <w:tcPr>
            <w:tcW w:w="575" w:type="pct"/>
            <w:vMerge w:val="restart"/>
            <w:vAlign w:val="center"/>
          </w:tcPr>
          <w:p w:rsidR="00D85465" w:rsidRPr="00FA0C7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2. Техническое обслуживание механизмов управления автомобилями </w:t>
            </w:r>
          </w:p>
        </w:tc>
        <w:tc>
          <w:tcPr>
            <w:tcW w:w="575" w:type="pct"/>
            <w:vMerge/>
            <w:vAlign w:val="center"/>
          </w:tcPr>
          <w:p w:rsidR="00D85465" w:rsidRPr="00FA0C7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80454D" w:rsidRDefault="00D85465" w:rsidP="00AB2D10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Учебная практика: </w:t>
            </w:r>
            <w:r>
              <w:rPr>
                <w:sz w:val="24"/>
                <w:szCs w:val="24"/>
                <w:u w:val="single"/>
              </w:rPr>
              <w:t>Проверка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>ведущих мостов</w:t>
            </w:r>
            <w:r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 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>автомобиля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</w:t>
            </w:r>
            <w:r w:rsidRPr="000B67F9">
              <w:rPr>
                <w:sz w:val="24"/>
                <w:szCs w:val="24"/>
              </w:rPr>
              <w:lastRenderedPageBreak/>
              <w:t>элементов</w:t>
            </w:r>
            <w:r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D85465" w:rsidRPr="0080454D" w:rsidRDefault="00D85465" w:rsidP="00AB2D10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 Проверка</w:t>
            </w:r>
            <w:r w:rsidRPr="00EE6CDB">
              <w:rPr>
                <w:sz w:val="24"/>
                <w:szCs w:val="24"/>
                <w:u w:val="single"/>
              </w:rPr>
              <w:t xml:space="preserve"> </w:t>
            </w:r>
            <w:r w:rsidRPr="005B6863">
              <w:rPr>
                <w:sz w:val="24"/>
                <w:szCs w:val="24"/>
                <w:u w:val="single"/>
              </w:rPr>
              <w:t xml:space="preserve">состояния   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>передних управляемых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 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>мостов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автомобиля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D85465" w:rsidRPr="0080454D" w:rsidRDefault="00D85465" w:rsidP="00AB2D10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Проверка</w:t>
            </w:r>
            <w:r w:rsidRPr="00EE6CDB">
              <w:rPr>
                <w:sz w:val="24"/>
                <w:szCs w:val="24"/>
                <w:u w:val="single"/>
              </w:rPr>
              <w:t xml:space="preserve"> </w:t>
            </w:r>
            <w:r w:rsidRPr="005B6863">
              <w:rPr>
                <w:sz w:val="24"/>
                <w:szCs w:val="24"/>
                <w:u w:val="single"/>
              </w:rPr>
              <w:t xml:space="preserve">состояния   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>механического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рулевого управления 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автомобиля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D85465" w:rsidRPr="0080454D" w:rsidRDefault="00D85465" w:rsidP="00AB2D10">
            <w:pPr>
              <w:rPr>
                <w:sz w:val="24"/>
                <w:szCs w:val="24"/>
                <w:u w:val="single"/>
              </w:rPr>
            </w:pPr>
            <w:r w:rsidRPr="005B6863">
              <w:rPr>
                <w:sz w:val="24"/>
                <w:szCs w:val="24"/>
                <w:u w:val="single"/>
              </w:rPr>
              <w:t xml:space="preserve">Проверка состояния   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>рулевого управления автомобиля с гидравлическим  усилителем,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D85465" w:rsidRPr="0080454D" w:rsidRDefault="00D85465" w:rsidP="00AB2D10">
            <w:pPr>
              <w:rPr>
                <w:sz w:val="24"/>
                <w:szCs w:val="24"/>
                <w:u w:val="single"/>
              </w:rPr>
            </w:pPr>
            <w:r w:rsidRPr="005B6863">
              <w:rPr>
                <w:sz w:val="24"/>
                <w:szCs w:val="24"/>
                <w:u w:val="single"/>
              </w:rPr>
              <w:t xml:space="preserve"> Проверка состояния   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>рулевого управления автомобиля с электрическим   усилителем,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D85465" w:rsidRPr="00920F01" w:rsidRDefault="00D85465" w:rsidP="00AB2D10">
            <w:pPr>
              <w:rPr>
                <w:rFonts w:eastAsia="Times New Roman"/>
                <w:b/>
                <w:sz w:val="24"/>
                <w:szCs w:val="24"/>
              </w:rPr>
            </w:pPr>
            <w:r w:rsidRPr="0080454D">
              <w:rPr>
                <w:rFonts w:eastAsia="Times New Roman"/>
                <w:color w:val="000000"/>
                <w:sz w:val="24"/>
                <w:szCs w:val="24"/>
              </w:rPr>
              <w:t>Участие в проведении ЕТО, ТО-1, ТО-2, ТО-3. СО.</w:t>
            </w:r>
          </w:p>
        </w:tc>
        <w:tc>
          <w:tcPr>
            <w:tcW w:w="575" w:type="pct"/>
            <w:vAlign w:val="center"/>
          </w:tcPr>
          <w:p w:rsidR="00D85465" w:rsidRPr="00FA0C7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FA0C79">
              <w:rPr>
                <w:b/>
                <w:sz w:val="24"/>
                <w:szCs w:val="24"/>
              </w:rPr>
              <w:lastRenderedPageBreak/>
              <w:t>12</w:t>
            </w:r>
          </w:p>
        </w:tc>
        <w:tc>
          <w:tcPr>
            <w:tcW w:w="574" w:type="pc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ПК 1.1, ОК 01, ОК 1.2, ОК 05, </w:t>
            </w:r>
            <w:r>
              <w:rPr>
                <w:sz w:val="24"/>
                <w:szCs w:val="24"/>
              </w:rPr>
              <w:lastRenderedPageBreak/>
              <w:t xml:space="preserve">ОК 09,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ЛР 4, ЛР 9, ЛР 10,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4C0202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 w:val="restart"/>
          </w:tcPr>
          <w:p w:rsidR="00D85465" w:rsidRPr="00E416D4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lastRenderedPageBreak/>
              <w:t>Тема</w:t>
            </w:r>
            <w:r>
              <w:rPr>
                <w:b/>
                <w:bCs/>
                <w:sz w:val="24"/>
                <w:szCs w:val="24"/>
              </w:rPr>
              <w:t>3</w:t>
            </w:r>
            <w:r w:rsidRPr="00E416D4">
              <w:rPr>
                <w:b/>
                <w:bCs/>
                <w:sz w:val="24"/>
                <w:szCs w:val="24"/>
              </w:rPr>
              <w:t xml:space="preserve">.6. </w:t>
            </w:r>
          </w:p>
          <w:p w:rsidR="00D85465" w:rsidRPr="00920F01" w:rsidRDefault="00D85465" w:rsidP="00AB2D10">
            <w:pPr>
              <w:tabs>
                <w:tab w:val="left" w:pos="1226"/>
              </w:tabs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Техническое обслуживание автомобильных кузовов</w:t>
            </w: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4+2 пр.</w:t>
            </w:r>
          </w:p>
        </w:tc>
        <w:tc>
          <w:tcPr>
            <w:tcW w:w="574" w:type="pct"/>
            <w:vMerge w:val="restart"/>
          </w:tcPr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ПК 1.2, ОК 01, ОК 1.2, ОК 05, ОК 09,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4C0202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1. Регламентные работы, оборудование и материалы для технического обслуживания автомобильных кузовов</w:t>
            </w:r>
          </w:p>
        </w:tc>
        <w:tc>
          <w:tcPr>
            <w:tcW w:w="575" w:type="pct"/>
            <w:vMerge w:val="restart"/>
            <w:vAlign w:val="center"/>
          </w:tcPr>
          <w:p w:rsidR="00D85465" w:rsidRPr="006337EF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2. Приёмы выполнения операций технического обслуживания автомобильных кузовов</w:t>
            </w:r>
          </w:p>
        </w:tc>
        <w:tc>
          <w:tcPr>
            <w:tcW w:w="575" w:type="pct"/>
            <w:vMerge/>
            <w:vAlign w:val="center"/>
          </w:tcPr>
          <w:p w:rsidR="00D85465" w:rsidRPr="00FA0C7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Тематика практических занятий </w:t>
            </w:r>
          </w:p>
        </w:tc>
        <w:tc>
          <w:tcPr>
            <w:tcW w:w="575" w:type="pct"/>
            <w:vAlign w:val="center"/>
          </w:tcPr>
          <w:p w:rsidR="00D85465" w:rsidRPr="006337EF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  <w:r w:rsidRPr="006337EF">
              <w:rPr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672" w:type="pct"/>
          </w:tcPr>
          <w:p w:rsidR="00D85465" w:rsidRPr="00E416D4" w:rsidRDefault="00D85465" w:rsidP="00AB2D10">
            <w:pPr>
              <w:spacing w:after="4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Техническое обслуживание лакокрасочных покрытий автомобильных кузовов 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80454D" w:rsidRDefault="00D85465" w:rsidP="00AB2D10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BE0B1D">
              <w:rPr>
                <w:b/>
                <w:sz w:val="24"/>
                <w:szCs w:val="24"/>
              </w:rPr>
              <w:t>Учебная практика:</w:t>
            </w:r>
            <w:r>
              <w:rPr>
                <w:sz w:val="24"/>
                <w:szCs w:val="24"/>
                <w:u w:val="single"/>
              </w:rPr>
              <w:t xml:space="preserve"> </w:t>
            </w:r>
            <w:r w:rsidRPr="005B6863">
              <w:rPr>
                <w:sz w:val="24"/>
                <w:szCs w:val="24"/>
                <w:u w:val="single"/>
              </w:rPr>
              <w:t xml:space="preserve">Проверка состояния   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>кузовов  автомобиля,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D85465" w:rsidRPr="0080454D" w:rsidRDefault="00D85465" w:rsidP="00AB2D10">
            <w:pPr>
              <w:rPr>
                <w:sz w:val="24"/>
                <w:szCs w:val="24"/>
                <w:u w:val="single"/>
              </w:rPr>
            </w:pPr>
            <w:r w:rsidRPr="0080454D">
              <w:rPr>
                <w:sz w:val="24"/>
                <w:szCs w:val="24"/>
              </w:rPr>
              <w:t xml:space="preserve"> Выполнение   кузовных   работ с  кузовом  автомобиля; полировке, подкраске в соответствии с </w:t>
            </w:r>
            <w:proofErr w:type="spellStart"/>
            <w:r w:rsidRPr="0080454D">
              <w:rPr>
                <w:sz w:val="24"/>
                <w:szCs w:val="24"/>
              </w:rPr>
              <w:t>инструкционно-технологической</w:t>
            </w:r>
            <w:proofErr w:type="spellEnd"/>
            <w:r w:rsidRPr="0080454D">
              <w:rPr>
                <w:sz w:val="24"/>
                <w:szCs w:val="24"/>
              </w:rPr>
              <w:t xml:space="preserve"> картой и руководством по эксплуатации автомобиля.</w:t>
            </w:r>
          </w:p>
          <w:p w:rsidR="00D85465" w:rsidRPr="002A1263" w:rsidRDefault="00D85465" w:rsidP="00AB2D10">
            <w:pPr>
              <w:spacing w:after="150"/>
              <w:rPr>
                <w:rFonts w:eastAsia="Times New Roman"/>
                <w:sz w:val="24"/>
                <w:szCs w:val="24"/>
              </w:rPr>
            </w:pPr>
            <w:r w:rsidRPr="005B6863">
              <w:rPr>
                <w:sz w:val="24"/>
                <w:szCs w:val="24"/>
                <w:u w:val="single"/>
              </w:rPr>
              <w:t xml:space="preserve">Проверка состояния   </w:t>
            </w:r>
            <w:r w:rsidRPr="00E31E7A">
              <w:rPr>
                <w:rFonts w:eastAsia="Times New Roman"/>
                <w:color w:val="000000"/>
                <w:sz w:val="24"/>
                <w:szCs w:val="24"/>
                <w:u w:val="single"/>
              </w:rPr>
              <w:t>кабины и платформы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 автомобиля,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 xml:space="preserve">. </w:t>
            </w:r>
            <w:r w:rsidRPr="0080454D">
              <w:rPr>
                <w:rFonts w:eastAsia="Times New Roman"/>
                <w:b/>
                <w:color w:val="000000"/>
                <w:sz w:val="24"/>
                <w:szCs w:val="24"/>
              </w:rPr>
              <w:t xml:space="preserve"> </w:t>
            </w:r>
            <w:r w:rsidRPr="002A1263">
              <w:rPr>
                <w:rFonts w:eastAsia="Times New Roman"/>
                <w:sz w:val="24"/>
                <w:szCs w:val="24"/>
              </w:rPr>
              <w:t>Оформление акта по диагностики о выполненных работах.</w:t>
            </w:r>
          </w:p>
          <w:p w:rsidR="00D85465" w:rsidRPr="0080454D" w:rsidRDefault="00D85465" w:rsidP="00AB2D10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592439">
              <w:rPr>
                <w:rFonts w:eastAsia="Times New Roman"/>
                <w:color w:val="FF0000"/>
                <w:sz w:val="24"/>
                <w:szCs w:val="24"/>
              </w:rPr>
              <w:t xml:space="preserve"> </w:t>
            </w:r>
            <w:r w:rsidRPr="0080454D">
              <w:rPr>
                <w:sz w:val="24"/>
                <w:szCs w:val="24"/>
              </w:rPr>
              <w:t>Дифференцированный зачёт.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575" w:type="pct"/>
            <w:vAlign w:val="center"/>
          </w:tcPr>
          <w:p w:rsidR="00D85465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  <w:p w:rsidR="00D85465" w:rsidRPr="00FA0C79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74" w:type="pc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ПК 1.1, ПК 1.2, ОК 01, ОК 1.2, ОК 05, ОК 09,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ЛР 4, ЛР 9, ЛР 10,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4C0202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 w:val="restart"/>
          </w:tcPr>
          <w:p w:rsidR="00D85465" w:rsidRPr="002B5AEA" w:rsidRDefault="00D85465" w:rsidP="00AB2D10">
            <w:pPr>
              <w:rPr>
                <w:b/>
                <w:sz w:val="24"/>
              </w:rPr>
            </w:pPr>
            <w:r w:rsidRPr="002B5AEA">
              <w:rPr>
                <w:b/>
                <w:sz w:val="24"/>
              </w:rPr>
              <w:t xml:space="preserve">Тема </w:t>
            </w:r>
            <w:r>
              <w:rPr>
                <w:b/>
                <w:sz w:val="24"/>
              </w:rPr>
              <w:t>3</w:t>
            </w:r>
            <w:r w:rsidRPr="002B5AEA">
              <w:rPr>
                <w:b/>
                <w:sz w:val="24"/>
              </w:rPr>
              <w:t>.</w:t>
            </w:r>
            <w:r>
              <w:rPr>
                <w:b/>
                <w:sz w:val="24"/>
              </w:rPr>
              <w:t>7</w:t>
            </w:r>
            <w:r w:rsidRPr="002B5AEA">
              <w:rPr>
                <w:b/>
                <w:sz w:val="24"/>
              </w:rPr>
              <w:t xml:space="preserve">. </w:t>
            </w:r>
          </w:p>
          <w:p w:rsidR="00D85465" w:rsidRPr="002B5AEA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2B5AEA">
              <w:rPr>
                <w:b/>
                <w:sz w:val="24"/>
              </w:rPr>
              <w:t>Предпродажная подготовка автотранспортных средств (АТС)</w:t>
            </w:r>
          </w:p>
        </w:tc>
        <w:tc>
          <w:tcPr>
            <w:tcW w:w="2672" w:type="pct"/>
          </w:tcPr>
          <w:p w:rsidR="00D85465" w:rsidRPr="002B5AEA" w:rsidRDefault="00D85465" w:rsidP="00AB2D10">
            <w:pPr>
              <w:rPr>
                <w:b/>
                <w:sz w:val="24"/>
              </w:rPr>
            </w:pPr>
            <w:r w:rsidRPr="002B5AEA">
              <w:rPr>
                <w:b/>
                <w:sz w:val="24"/>
              </w:rPr>
              <w:t xml:space="preserve">Содержание </w:t>
            </w:r>
          </w:p>
        </w:tc>
        <w:tc>
          <w:tcPr>
            <w:tcW w:w="575" w:type="pct"/>
            <w:vAlign w:val="center"/>
          </w:tcPr>
          <w:p w:rsidR="00D85465" w:rsidRPr="00592439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74" w:type="pct"/>
            <w:vMerge w:val="restart"/>
          </w:tcPr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ПК 1.1, ОК 01, ОК 1.2, ОК 05, ОК 09, 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4C0202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1179" w:type="pct"/>
            <w:vMerge/>
          </w:tcPr>
          <w:p w:rsidR="00D85465" w:rsidRPr="002B5AEA" w:rsidRDefault="00D85465" w:rsidP="00AB2D10">
            <w:pPr>
              <w:rPr>
                <w:b/>
                <w:sz w:val="24"/>
              </w:rPr>
            </w:pPr>
          </w:p>
        </w:tc>
        <w:tc>
          <w:tcPr>
            <w:tcW w:w="2672" w:type="pct"/>
          </w:tcPr>
          <w:p w:rsidR="00D85465" w:rsidRPr="000E1D81" w:rsidRDefault="00D85465" w:rsidP="00AB2D10">
            <w:pPr>
              <w:rPr>
                <w:rFonts w:cs="Minion Pro"/>
                <w:color w:val="000000"/>
                <w:sz w:val="24"/>
                <w:szCs w:val="24"/>
              </w:rPr>
            </w:pPr>
            <w:r w:rsidRPr="000E1D81">
              <w:rPr>
                <w:rFonts w:cs="Minion Pro"/>
                <w:color w:val="000000"/>
                <w:sz w:val="24"/>
                <w:szCs w:val="24"/>
              </w:rPr>
              <w:t>ОСТ 37.001.082</w:t>
            </w:r>
            <w:r w:rsidRPr="000E1D81">
              <w:rPr>
                <w:rFonts w:cs="Minion Pro"/>
                <w:color w:val="000000"/>
                <w:sz w:val="24"/>
                <w:szCs w:val="24"/>
              </w:rPr>
              <w:noBreakHyphen/>
              <w:t>82 «Подготовка предпро</w:t>
            </w:r>
            <w:r w:rsidRPr="000E1D81">
              <w:rPr>
                <w:rFonts w:cs="Minion Pro"/>
                <w:color w:val="000000"/>
                <w:sz w:val="24"/>
                <w:szCs w:val="24"/>
              </w:rPr>
              <w:softHyphen/>
              <w:t>дажная легковых автомобилей»</w:t>
            </w:r>
            <w:r>
              <w:rPr>
                <w:rFonts w:cs="Minion Pro"/>
                <w:color w:val="000000"/>
                <w:sz w:val="24"/>
                <w:szCs w:val="24"/>
              </w:rPr>
              <w:t>.</w:t>
            </w:r>
            <w:r w:rsidRPr="000E1D81">
              <w:rPr>
                <w:rFonts w:cs="Minion Pro"/>
                <w:color w:val="000000"/>
                <w:sz w:val="24"/>
                <w:szCs w:val="24"/>
              </w:rPr>
              <w:t xml:space="preserve"> </w:t>
            </w:r>
          </w:p>
          <w:p w:rsidR="00D85465" w:rsidRPr="002B5AEA" w:rsidRDefault="00D85465" w:rsidP="00AB2D10">
            <w:pPr>
              <w:rPr>
                <w:sz w:val="24"/>
              </w:rPr>
            </w:pPr>
            <w:r w:rsidRPr="002B5AEA">
              <w:rPr>
                <w:sz w:val="24"/>
              </w:rPr>
              <w:t>Проверка комплектности АТС на соответствие технической документации организации-изготовителя.</w:t>
            </w:r>
          </w:p>
          <w:p w:rsidR="00D85465" w:rsidRPr="002B5AEA" w:rsidRDefault="00D85465" w:rsidP="00AB2D10">
            <w:pPr>
              <w:rPr>
                <w:sz w:val="24"/>
              </w:rPr>
            </w:pPr>
            <w:r w:rsidRPr="002B5AEA">
              <w:rPr>
                <w:sz w:val="24"/>
              </w:rPr>
              <w:t>Проверка работоспособности и состояния узлов, систем и агрегатов АТС перед продажей.</w:t>
            </w:r>
          </w:p>
          <w:p w:rsidR="00D85465" w:rsidRPr="002B5AEA" w:rsidRDefault="00D85465" w:rsidP="00AB2D10">
            <w:pPr>
              <w:rPr>
                <w:sz w:val="24"/>
              </w:rPr>
            </w:pPr>
            <w:r w:rsidRPr="002B5AEA">
              <w:rPr>
                <w:sz w:val="24"/>
              </w:rPr>
              <w:t>Уборочно-моечные работы в рамках предпродажной подготовки АТС</w:t>
            </w:r>
          </w:p>
          <w:p w:rsidR="00D85465" w:rsidRPr="002B5AEA" w:rsidRDefault="00D85465" w:rsidP="00AB2D10">
            <w:pPr>
              <w:rPr>
                <w:sz w:val="24"/>
              </w:rPr>
            </w:pPr>
            <w:r w:rsidRPr="002B5AEA">
              <w:rPr>
                <w:sz w:val="24"/>
              </w:rPr>
              <w:t xml:space="preserve">Контрольно-диагностические работы в рамках предпродажной подготовки </w:t>
            </w:r>
            <w:r w:rsidRPr="002B5AEA">
              <w:rPr>
                <w:sz w:val="24"/>
              </w:rPr>
              <w:lastRenderedPageBreak/>
              <w:t>АТС</w:t>
            </w:r>
            <w:proofErr w:type="gramStart"/>
            <w:r>
              <w:rPr>
                <w:sz w:val="24"/>
              </w:rPr>
              <w:t>..</w:t>
            </w:r>
            <w:proofErr w:type="gramEnd"/>
            <w:r w:rsidRPr="002B5AEA">
              <w:rPr>
                <w:sz w:val="24"/>
              </w:rPr>
              <w:t>Крепежные и смазочные работы в рамках предпродажной подготовки АТС</w:t>
            </w:r>
            <w:r>
              <w:rPr>
                <w:sz w:val="24"/>
              </w:rPr>
              <w:t>.</w:t>
            </w:r>
          </w:p>
          <w:p w:rsidR="00D85465" w:rsidRPr="002B5AEA" w:rsidRDefault="00D85465" w:rsidP="00AB2D10">
            <w:pPr>
              <w:rPr>
                <w:sz w:val="24"/>
              </w:rPr>
            </w:pPr>
            <w:r w:rsidRPr="002B5AEA">
              <w:rPr>
                <w:sz w:val="24"/>
              </w:rPr>
              <w:t>Особенности подготовки к продаже А</w:t>
            </w:r>
            <w:proofErr w:type="gramStart"/>
            <w:r w:rsidRPr="002B5AEA">
              <w:rPr>
                <w:sz w:val="24"/>
              </w:rPr>
              <w:t>ТС с пр</w:t>
            </w:r>
            <w:proofErr w:type="gramEnd"/>
            <w:r w:rsidRPr="002B5AEA">
              <w:rPr>
                <w:sz w:val="24"/>
              </w:rPr>
              <w:t>обегом. Кузовные и окрасочные работы в рамках подготовки к продаже А</w:t>
            </w:r>
            <w:proofErr w:type="gramStart"/>
            <w:r w:rsidRPr="002B5AEA">
              <w:rPr>
                <w:sz w:val="24"/>
              </w:rPr>
              <w:t>ТС с пр</w:t>
            </w:r>
            <w:proofErr w:type="gramEnd"/>
            <w:r w:rsidRPr="002B5AEA">
              <w:rPr>
                <w:sz w:val="24"/>
              </w:rPr>
              <w:t>обегом.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>6</w:t>
            </w:r>
          </w:p>
        </w:tc>
        <w:tc>
          <w:tcPr>
            <w:tcW w:w="574" w:type="pct"/>
            <w:vMerge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1179" w:type="pct"/>
          </w:tcPr>
          <w:p w:rsidR="00D85465" w:rsidRPr="002B5AEA" w:rsidRDefault="00D85465" w:rsidP="00AB2D10">
            <w:pPr>
              <w:rPr>
                <w:b/>
                <w:sz w:val="24"/>
              </w:rPr>
            </w:pPr>
          </w:p>
        </w:tc>
        <w:tc>
          <w:tcPr>
            <w:tcW w:w="2672" w:type="pct"/>
          </w:tcPr>
          <w:p w:rsidR="00D85465" w:rsidRPr="000E1D81" w:rsidRDefault="00D85465" w:rsidP="00AB2D10">
            <w:pPr>
              <w:rPr>
                <w:rFonts w:cs="Minion Pro"/>
                <w:color w:val="000000"/>
                <w:sz w:val="24"/>
                <w:szCs w:val="24"/>
              </w:rPr>
            </w:pPr>
          </w:p>
        </w:tc>
        <w:tc>
          <w:tcPr>
            <w:tcW w:w="575" w:type="pct"/>
            <w:vAlign w:val="center"/>
          </w:tcPr>
          <w:p w:rsidR="00D85465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74" w:type="pct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Промежуточная аттестация в форме комплексного экзамена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 xml:space="preserve">6+6 </w:t>
            </w:r>
            <w:proofErr w:type="spellStart"/>
            <w:r w:rsidRPr="00920F01">
              <w:rPr>
                <w:i/>
                <w:sz w:val="24"/>
                <w:szCs w:val="24"/>
              </w:rPr>
              <w:t>конс</w:t>
            </w:r>
            <w:proofErr w:type="spellEnd"/>
            <w:r w:rsidRPr="00920F01">
              <w:rPr>
                <w:i/>
                <w:sz w:val="24"/>
                <w:szCs w:val="24"/>
              </w:rPr>
              <w:t>.</w:t>
            </w:r>
          </w:p>
        </w:tc>
        <w:tc>
          <w:tcPr>
            <w:tcW w:w="574" w:type="pc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1.2</w:t>
            </w:r>
          </w:p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ОК 01-09 </w:t>
            </w:r>
          </w:p>
          <w:p w:rsidR="00D85465" w:rsidRPr="004C0202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1942A0" w:rsidRDefault="00D85465" w:rsidP="00AB2D10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rPr>
                <w:rFonts w:ascii="Times New Roman" w:eastAsia="Calibri" w:hAnsi="Times New Roman"/>
                <w:sz w:val="24"/>
                <w:lang w:eastAsia="en-US"/>
              </w:rPr>
            </w:pPr>
            <w:r w:rsidRPr="00CD7D5F">
              <w:rPr>
                <w:rFonts w:ascii="Times New Roman" w:eastAsia="Calibri" w:hAnsi="Times New Roman"/>
                <w:b/>
                <w:sz w:val="24"/>
                <w:lang w:eastAsia="en-US"/>
              </w:rPr>
              <w:t>Производственная практика</w:t>
            </w:r>
            <w:r>
              <w:rPr>
                <w:rFonts w:ascii="Times New Roman" w:eastAsia="Calibri" w:hAnsi="Times New Roman"/>
                <w:sz w:val="24"/>
                <w:lang w:eastAsia="en-US"/>
              </w:rPr>
              <w:t xml:space="preserve">: </w:t>
            </w:r>
            <w:r w:rsidRPr="001942A0">
              <w:rPr>
                <w:rFonts w:ascii="Times New Roman" w:eastAsia="Calibri" w:hAnsi="Times New Roman"/>
                <w:sz w:val="24"/>
                <w:lang w:eastAsia="en-US"/>
              </w:rPr>
              <w:t>Ознакомление с предприятием; инструктаж по охране труда; оснащение рабочего места; требования безопасности труда на предприятии и на отдельных рабочих местах.</w:t>
            </w:r>
          </w:p>
          <w:p w:rsidR="00D85465" w:rsidRPr="00734870" w:rsidRDefault="00D85465" w:rsidP="00AB2D10">
            <w:pPr>
              <w:rPr>
                <w:b/>
                <w:sz w:val="24"/>
                <w:szCs w:val="24"/>
              </w:rPr>
            </w:pPr>
            <w:r w:rsidRPr="00734870">
              <w:rPr>
                <w:b/>
                <w:sz w:val="24"/>
                <w:szCs w:val="24"/>
              </w:rPr>
              <w:t>Работы по проведению ежедневного технического обслуживания автомобилей.</w:t>
            </w:r>
          </w:p>
          <w:p w:rsidR="00D85465" w:rsidRPr="00734870" w:rsidRDefault="00D85465" w:rsidP="00AB2D10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734870">
              <w:rPr>
                <w:rFonts w:eastAsia="Calibri"/>
                <w:sz w:val="24"/>
                <w:szCs w:val="24"/>
                <w:lang w:eastAsia="en-US"/>
              </w:rPr>
              <w:t xml:space="preserve">ЕО   агрегатов  приборов  автомобиля. </w:t>
            </w:r>
          </w:p>
          <w:p w:rsidR="00D85465" w:rsidRPr="00734870" w:rsidRDefault="00D85465" w:rsidP="00AB2D10">
            <w:pPr>
              <w:rPr>
                <w:b/>
                <w:bCs/>
                <w:sz w:val="28"/>
                <w:szCs w:val="28"/>
              </w:rPr>
            </w:pPr>
            <w:r w:rsidRPr="00734870">
              <w:rPr>
                <w:rFonts w:eastAsia="Calibri"/>
                <w:sz w:val="24"/>
                <w:szCs w:val="24"/>
                <w:lang w:eastAsia="en-US"/>
              </w:rPr>
              <w:t>ЕО    электрооборудования  автомобиля.</w:t>
            </w:r>
          </w:p>
          <w:p w:rsidR="00D85465" w:rsidRPr="00734870" w:rsidRDefault="00D85465" w:rsidP="00AB2D10">
            <w:pPr>
              <w:rPr>
                <w:b/>
                <w:bCs/>
                <w:sz w:val="28"/>
                <w:szCs w:val="28"/>
              </w:rPr>
            </w:pPr>
            <w:r w:rsidRPr="00734870">
              <w:rPr>
                <w:rFonts w:eastAsia="Calibri"/>
                <w:sz w:val="24"/>
                <w:szCs w:val="24"/>
                <w:lang w:eastAsia="en-US"/>
              </w:rPr>
              <w:t>ЕО    узлов трансмиссии автомобиля.</w:t>
            </w:r>
          </w:p>
          <w:p w:rsidR="00D85465" w:rsidRPr="00920F01" w:rsidRDefault="00D85465" w:rsidP="00AB2D10">
            <w:pPr>
              <w:rPr>
                <w:rFonts w:eastAsia="Times New Roman"/>
                <w:b/>
                <w:sz w:val="24"/>
                <w:szCs w:val="24"/>
              </w:rPr>
            </w:pPr>
            <w:r w:rsidRPr="00734870">
              <w:rPr>
                <w:rFonts w:eastAsia="Calibri"/>
                <w:sz w:val="24"/>
                <w:szCs w:val="24"/>
                <w:lang w:eastAsia="en-US"/>
              </w:rPr>
              <w:t>ЕО    ходовой части автомобиля.</w:t>
            </w:r>
          </w:p>
        </w:tc>
        <w:tc>
          <w:tcPr>
            <w:tcW w:w="575" w:type="pct"/>
            <w:vAlign w:val="center"/>
          </w:tcPr>
          <w:p w:rsidR="00D85465" w:rsidRPr="00081448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36</w:t>
            </w:r>
          </w:p>
        </w:tc>
        <w:tc>
          <w:tcPr>
            <w:tcW w:w="574" w:type="pc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1.2, ОК 01-05, ОК 07-09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920F01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Default="00D85465" w:rsidP="00AB2D10">
            <w:pPr>
              <w:rPr>
                <w:b/>
                <w:sz w:val="24"/>
                <w:szCs w:val="24"/>
              </w:rPr>
            </w:pPr>
            <w:r w:rsidRPr="001942A0">
              <w:rPr>
                <w:b/>
                <w:sz w:val="24"/>
                <w:szCs w:val="24"/>
              </w:rPr>
              <w:t xml:space="preserve">Работы по </w:t>
            </w:r>
            <w:r>
              <w:rPr>
                <w:b/>
                <w:sz w:val="24"/>
                <w:szCs w:val="24"/>
              </w:rPr>
              <w:t>предпродажной подготовке автомобиля.</w:t>
            </w:r>
          </w:p>
          <w:p w:rsidR="00D85465" w:rsidRPr="00CA2A1F" w:rsidRDefault="00D85465" w:rsidP="00AB2D10">
            <w:pPr>
              <w:rPr>
                <w:bCs/>
                <w:sz w:val="24"/>
                <w:szCs w:val="24"/>
              </w:rPr>
            </w:pPr>
            <w:r w:rsidRPr="00CA2A1F">
              <w:rPr>
                <w:bCs/>
                <w:sz w:val="24"/>
                <w:szCs w:val="24"/>
              </w:rPr>
              <w:t>Проверка уровней охлаждающей и тормозной жидкостей. Проверка уровня и плотности электролита. Проверка давления воздуха в шинах. Проверка крепления и стояния защитных чехлов шарниров равных угловых скоростей, рулевого механизма, шарниров рулевых тяг и подвески. Проверка крепления колес и колесных редукторов.</w:t>
            </w:r>
          </w:p>
          <w:p w:rsidR="00D85465" w:rsidRDefault="00D85465" w:rsidP="00AB2D10">
            <w:pPr>
              <w:rPr>
                <w:bCs/>
                <w:sz w:val="24"/>
                <w:szCs w:val="24"/>
              </w:rPr>
            </w:pPr>
            <w:r w:rsidRPr="00CA2A1F">
              <w:rPr>
                <w:bCs/>
                <w:sz w:val="24"/>
                <w:szCs w:val="24"/>
              </w:rPr>
              <w:t xml:space="preserve">Проверка и регулировка системы холостого хода. Проверка фиксации высоковольтных проводов на клеммах аппарата зажигания. Проверка действия стояночных тормозов и свободного хода педали </w:t>
            </w:r>
            <w:proofErr w:type="spellStart"/>
            <w:r w:rsidRPr="00CA2A1F">
              <w:rPr>
                <w:bCs/>
                <w:sz w:val="24"/>
                <w:szCs w:val="24"/>
              </w:rPr>
              <w:t>тормозов</w:t>
            </w:r>
            <w:proofErr w:type="gramStart"/>
            <w:r>
              <w:rPr>
                <w:bCs/>
                <w:sz w:val="28"/>
                <w:szCs w:val="28"/>
              </w:rPr>
              <w:t>.</w:t>
            </w:r>
            <w:r w:rsidRPr="00CA2A1F">
              <w:rPr>
                <w:bCs/>
                <w:sz w:val="24"/>
                <w:szCs w:val="24"/>
              </w:rPr>
              <w:t>П</w:t>
            </w:r>
            <w:proofErr w:type="gramEnd"/>
            <w:r w:rsidRPr="00CA2A1F">
              <w:rPr>
                <w:bCs/>
                <w:sz w:val="24"/>
                <w:szCs w:val="24"/>
              </w:rPr>
              <w:t>роверка</w:t>
            </w:r>
            <w:proofErr w:type="spellEnd"/>
            <w:r w:rsidRPr="00CA2A1F">
              <w:rPr>
                <w:bCs/>
                <w:sz w:val="24"/>
                <w:szCs w:val="24"/>
              </w:rPr>
              <w:t xml:space="preserve"> устройств закрывания, замков и устройств безопасности, регулирующих устройств сидений.</w:t>
            </w:r>
            <w:r>
              <w:rPr>
                <w:bCs/>
                <w:sz w:val="24"/>
                <w:szCs w:val="24"/>
              </w:rPr>
              <w:t xml:space="preserve"> Проверка фар, работоспособности контрольно-измерительных приборов, приборов освещения и сигнализации, стеклоочистителей.</w:t>
            </w:r>
          </w:p>
          <w:p w:rsidR="00D85465" w:rsidRPr="00CA2A1F" w:rsidRDefault="00D85465" w:rsidP="00AB2D10">
            <w:pPr>
              <w:rPr>
                <w:bCs/>
                <w:sz w:val="24"/>
                <w:szCs w:val="24"/>
              </w:rPr>
            </w:pPr>
          </w:p>
          <w:p w:rsidR="00D85465" w:rsidRPr="001942A0" w:rsidRDefault="00D85465" w:rsidP="00AB2D10">
            <w:pPr>
              <w:jc w:val="left"/>
              <w:rPr>
                <w:b/>
                <w:sz w:val="23"/>
                <w:szCs w:val="23"/>
              </w:rPr>
            </w:pPr>
            <w:r w:rsidRPr="00CA2A1F">
              <w:rPr>
                <w:rFonts w:eastAsia="Calibri"/>
                <w:sz w:val="24"/>
                <w:szCs w:val="24"/>
                <w:lang w:eastAsia="en-US"/>
              </w:rPr>
              <w:t>Дифференцированный зачёт</w:t>
            </w:r>
          </w:p>
        </w:tc>
        <w:tc>
          <w:tcPr>
            <w:tcW w:w="575" w:type="pct"/>
            <w:vAlign w:val="center"/>
          </w:tcPr>
          <w:p w:rsidR="00D85465" w:rsidRPr="00081448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36</w:t>
            </w:r>
          </w:p>
        </w:tc>
        <w:tc>
          <w:tcPr>
            <w:tcW w:w="574" w:type="pct"/>
          </w:tcPr>
          <w:p w:rsidR="00D85465" w:rsidRDefault="00D85465" w:rsidP="00AB2D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1.1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ОК 01-05, ОК 07-09</w:t>
            </w:r>
            <w:r w:rsidRPr="007F75F0">
              <w:rPr>
                <w:bCs/>
                <w:sz w:val="24"/>
                <w:szCs w:val="24"/>
              </w:rPr>
              <w:t xml:space="preserve">ЛР 13, 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>ЛР 16, ЛР 19</w:t>
            </w:r>
          </w:p>
          <w:p w:rsidR="00D85465" w:rsidRPr="007F75F0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7F75F0">
              <w:rPr>
                <w:bCs/>
                <w:sz w:val="24"/>
                <w:szCs w:val="24"/>
              </w:rPr>
              <w:t xml:space="preserve">ЛР 20, </w:t>
            </w:r>
            <w:r w:rsidRPr="007F75F0">
              <w:rPr>
                <w:sz w:val="24"/>
                <w:szCs w:val="24"/>
              </w:rPr>
              <w:t>ЛР 22</w:t>
            </w:r>
          </w:p>
          <w:p w:rsidR="00D85465" w:rsidRPr="004C0202" w:rsidRDefault="00D85465" w:rsidP="00AB2D10">
            <w:pPr>
              <w:jc w:val="center"/>
              <w:rPr>
                <w:sz w:val="24"/>
                <w:szCs w:val="24"/>
              </w:rPr>
            </w:pPr>
            <w:r w:rsidRPr="007F75F0">
              <w:rPr>
                <w:sz w:val="24"/>
                <w:szCs w:val="24"/>
              </w:rPr>
              <w:t>ЛР 23</w:t>
            </w: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Промежуточная аттестация</w:t>
            </w:r>
            <w:r>
              <w:rPr>
                <w:b/>
                <w:bCs/>
                <w:sz w:val="24"/>
                <w:szCs w:val="24"/>
              </w:rPr>
              <w:t xml:space="preserve"> в форме экзамена по ПМ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574" w:type="pct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920F01" w:rsidTr="00AB2D10">
        <w:tc>
          <w:tcPr>
            <w:tcW w:w="3851" w:type="pct"/>
            <w:gridSpan w:val="2"/>
          </w:tcPr>
          <w:p w:rsidR="00D85465" w:rsidRPr="00920F01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575" w:type="pct"/>
            <w:vAlign w:val="center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672</w:t>
            </w:r>
          </w:p>
        </w:tc>
        <w:tc>
          <w:tcPr>
            <w:tcW w:w="574" w:type="pct"/>
          </w:tcPr>
          <w:p w:rsidR="00D85465" w:rsidRPr="00920F01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</w:tbl>
    <w:p w:rsidR="00D85465" w:rsidRDefault="00D85465" w:rsidP="00D85465">
      <w:pPr>
        <w:rPr>
          <w:i/>
        </w:rPr>
      </w:pPr>
    </w:p>
    <w:p w:rsidR="00D85465" w:rsidRDefault="00D85465" w:rsidP="00D85465">
      <w:pPr>
        <w:rPr>
          <w:i/>
        </w:rPr>
      </w:pPr>
    </w:p>
    <w:p w:rsidR="00D85465" w:rsidRDefault="00D85465" w:rsidP="00D85465">
      <w:pPr>
        <w:rPr>
          <w:i/>
        </w:rPr>
      </w:pPr>
    </w:p>
    <w:p w:rsidR="00D85465" w:rsidRPr="00920F01" w:rsidRDefault="00D85465" w:rsidP="00D85465">
      <w:pPr>
        <w:rPr>
          <w:i/>
        </w:rPr>
        <w:sectPr w:rsidR="00D85465" w:rsidRPr="00920F01" w:rsidSect="00AB2D10">
          <w:pgSz w:w="16840" w:h="11907" w:orient="landscape"/>
          <w:pgMar w:top="1418" w:right="567" w:bottom="567" w:left="567" w:header="510" w:footer="454" w:gutter="0"/>
          <w:cols w:space="720"/>
          <w:docGrid w:linePitch="299"/>
        </w:sectPr>
      </w:pPr>
    </w:p>
    <w:p w:rsidR="00D85465" w:rsidRPr="00920F01" w:rsidRDefault="00D85465" w:rsidP="00D85465">
      <w:pPr>
        <w:rPr>
          <w:b/>
          <w:bCs/>
          <w:sz w:val="24"/>
          <w:szCs w:val="24"/>
        </w:rPr>
      </w:pPr>
      <w:r w:rsidRPr="00920F01">
        <w:rPr>
          <w:b/>
          <w:bCs/>
          <w:sz w:val="24"/>
          <w:szCs w:val="24"/>
        </w:rPr>
        <w:lastRenderedPageBreak/>
        <w:t>3. УСЛОВИЯ РЕАЛИЗАЦИИ ПРОГРАММЫ ПРОФЕССИОНАЛЬНОГО МОДУЛЯ</w:t>
      </w:r>
    </w:p>
    <w:p w:rsidR="00D85465" w:rsidRPr="00920F01" w:rsidRDefault="00D85465" w:rsidP="00D85465">
      <w:pPr>
        <w:ind w:firstLine="709"/>
        <w:rPr>
          <w:b/>
          <w:bCs/>
          <w:sz w:val="24"/>
          <w:szCs w:val="24"/>
        </w:rPr>
      </w:pPr>
      <w:r w:rsidRPr="00920F01">
        <w:rPr>
          <w:b/>
          <w:bCs/>
          <w:sz w:val="24"/>
          <w:szCs w:val="24"/>
        </w:rPr>
        <w:t>3.1. Для реализации программы профессионального модуля должны быть предусмотрены следующие специальные помещения:</w:t>
      </w:r>
    </w:p>
    <w:p w:rsidR="00D85465" w:rsidRPr="00483B65" w:rsidRDefault="00D85465" w:rsidP="00D85465">
      <w:pPr>
        <w:suppressAutoHyphens/>
        <w:autoSpaceDN w:val="0"/>
        <w:jc w:val="left"/>
        <w:textAlignment w:val="baseline"/>
        <w:rPr>
          <w:b/>
          <w:sz w:val="24"/>
          <w:szCs w:val="24"/>
        </w:rPr>
      </w:pPr>
      <w:r w:rsidRPr="00483B65">
        <w:rPr>
          <w:b/>
          <w:bCs/>
          <w:sz w:val="24"/>
          <w:szCs w:val="24"/>
          <w:u w:val="single"/>
        </w:rPr>
        <w:t xml:space="preserve">Кабинет устройства, </w:t>
      </w:r>
      <w:r w:rsidRPr="00483B65">
        <w:rPr>
          <w:b/>
          <w:kern w:val="3"/>
          <w:sz w:val="24"/>
          <w:szCs w:val="24"/>
          <w:u w:val="single"/>
        </w:rPr>
        <w:t>технического обслуживания и ремонта автомобилей:</w:t>
      </w:r>
    </w:p>
    <w:p w:rsidR="00D85465" w:rsidRPr="00920F01" w:rsidRDefault="00D85465" w:rsidP="00D85465">
      <w:pPr>
        <w:snapToGrid w:val="0"/>
        <w:rPr>
          <w:bCs/>
          <w:sz w:val="24"/>
          <w:szCs w:val="24"/>
        </w:rPr>
      </w:pPr>
    </w:p>
    <w:p w:rsidR="00D85465" w:rsidRPr="00920F01" w:rsidRDefault="00D85465" w:rsidP="00D85465">
      <w:pPr>
        <w:pStyle w:val="af3"/>
        <w:snapToGrid w:val="0"/>
        <w:spacing w:before="0" w:after="0"/>
        <w:ind w:left="0"/>
        <w:rPr>
          <w:bCs/>
        </w:rPr>
      </w:pPr>
      <w:r w:rsidRPr="00920F01">
        <w:rPr>
          <w:bCs/>
        </w:rPr>
        <w:t>Рабочее место преподавателя</w:t>
      </w:r>
    </w:p>
    <w:p w:rsidR="00D85465" w:rsidRPr="00920F01" w:rsidRDefault="00D85465" w:rsidP="00D85465">
      <w:pPr>
        <w:pStyle w:val="af3"/>
        <w:snapToGrid w:val="0"/>
        <w:spacing w:before="0" w:after="0"/>
        <w:ind w:left="0"/>
        <w:rPr>
          <w:bCs/>
        </w:rPr>
      </w:pPr>
      <w:r w:rsidRPr="00920F01">
        <w:rPr>
          <w:bCs/>
        </w:rPr>
        <w:t xml:space="preserve">Рабочие места </w:t>
      </w:r>
      <w:proofErr w:type="gramStart"/>
      <w:r w:rsidRPr="00920F01">
        <w:rPr>
          <w:bCs/>
        </w:rPr>
        <w:t>обучающихся</w:t>
      </w:r>
      <w:proofErr w:type="gramEnd"/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 xml:space="preserve">Стенды: </w:t>
      </w:r>
      <w:proofErr w:type="gramStart"/>
      <w:r w:rsidRPr="00920F01">
        <w:rPr>
          <w:bCs/>
        </w:rPr>
        <w:t>«Электронная система управления двигателем», «Система зажигания», «Инжектор», «Инструмент», «Генератор», «Стартер», «Оборудование», «Механические коробки перемены передач легкового автомобиля (ВАЗ) и грузового автомобиля (ГАЗ) целиком и в разрезе»</w:t>
      </w:r>
      <w:proofErr w:type="gramEnd"/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Фрагменты:</w:t>
      </w:r>
    </w:p>
    <w:p w:rsidR="00D85465" w:rsidRPr="00920F01" w:rsidRDefault="00D85465" w:rsidP="00D85465">
      <w:pPr>
        <w:pStyle w:val="af3"/>
        <w:snapToGrid w:val="0"/>
        <w:spacing w:before="0" w:after="0"/>
        <w:ind w:left="0" w:firstLine="708"/>
        <w:rPr>
          <w:bCs/>
        </w:rPr>
      </w:pPr>
      <w:r w:rsidRPr="00920F01">
        <w:rPr>
          <w:bCs/>
        </w:rPr>
        <w:t>- тормозного механизма;</w:t>
      </w:r>
    </w:p>
    <w:p w:rsidR="00D85465" w:rsidRPr="00920F01" w:rsidRDefault="00D85465" w:rsidP="00D85465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-кривошипно-шатунного механизма;</w:t>
      </w:r>
    </w:p>
    <w:p w:rsidR="00D85465" w:rsidRPr="00920F01" w:rsidRDefault="00D85465" w:rsidP="00D85465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-газораспределительного механизма;</w:t>
      </w:r>
    </w:p>
    <w:p w:rsidR="00D85465" w:rsidRPr="00920F01" w:rsidRDefault="00D85465" w:rsidP="00D85465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-системы охлаждения;</w:t>
      </w:r>
    </w:p>
    <w:p w:rsidR="00D85465" w:rsidRPr="00920F01" w:rsidRDefault="00D85465" w:rsidP="00D85465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-системы смазки;</w:t>
      </w:r>
    </w:p>
    <w:p w:rsidR="00D85465" w:rsidRPr="00920F01" w:rsidRDefault="00D85465" w:rsidP="00D85465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-питания карбюраторного и дизельного двигателя;</w:t>
      </w:r>
    </w:p>
    <w:p w:rsidR="00D85465" w:rsidRPr="00920F01" w:rsidRDefault="00D85465" w:rsidP="00D85465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-электрооборудования;</w:t>
      </w:r>
    </w:p>
    <w:p w:rsidR="00D85465" w:rsidRPr="00920F01" w:rsidRDefault="00D85465" w:rsidP="00D85465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-трансмиссии;</w:t>
      </w:r>
    </w:p>
    <w:p w:rsidR="00D85465" w:rsidRPr="00920F01" w:rsidRDefault="00D85465" w:rsidP="00D85465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-ходовой части грузовых и легковых авто);</w:t>
      </w:r>
    </w:p>
    <w:p w:rsidR="00D85465" w:rsidRPr="00920F01" w:rsidRDefault="00D85465" w:rsidP="00D85465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-тормозной системы с гидравлическим приводом. Панели приборов ГАЗ, ВАЗ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 xml:space="preserve">Элементы передней зависимой подвески  легкого автомобиля. 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Элементы грузовых и легковых автомобилей: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Генератор (ВАЗ 2109)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Аккумулятор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proofErr w:type="spellStart"/>
      <w:r w:rsidRPr="00920F01">
        <w:rPr>
          <w:bCs/>
        </w:rPr>
        <w:t>Компрессометр</w:t>
      </w:r>
      <w:proofErr w:type="spellEnd"/>
      <w:r w:rsidRPr="00920F01">
        <w:rPr>
          <w:bCs/>
        </w:rPr>
        <w:t>.</w:t>
      </w:r>
    </w:p>
    <w:p w:rsidR="00D85465" w:rsidRPr="00920F01" w:rsidRDefault="00D85465" w:rsidP="00D85465">
      <w:pPr>
        <w:pStyle w:val="af3"/>
        <w:snapToGrid w:val="0"/>
        <w:spacing w:before="0" w:after="0"/>
        <w:ind w:left="0"/>
        <w:rPr>
          <w:bCs/>
        </w:rPr>
      </w:pPr>
    </w:p>
    <w:p w:rsidR="00D85465" w:rsidRPr="00920F01" w:rsidRDefault="00D85465" w:rsidP="00D85465">
      <w:pPr>
        <w:pStyle w:val="af3"/>
        <w:snapToGrid w:val="0"/>
        <w:spacing w:before="0" w:after="0"/>
        <w:ind w:left="0"/>
        <w:rPr>
          <w:b/>
          <w:u w:val="single"/>
          <w:lang w:eastAsia="en-US" w:bidi="en-US"/>
        </w:rPr>
      </w:pPr>
      <w:r w:rsidRPr="00920F01">
        <w:rPr>
          <w:b/>
          <w:u w:val="single"/>
          <w:lang w:eastAsia="en-US" w:bidi="en-US"/>
        </w:rPr>
        <w:t>Лаборатория диагностики электрических и электронных систем:</w:t>
      </w:r>
    </w:p>
    <w:p w:rsidR="00D85465" w:rsidRPr="00920F01" w:rsidRDefault="00D85465" w:rsidP="00D85465">
      <w:pPr>
        <w:pStyle w:val="af3"/>
        <w:numPr>
          <w:ilvl w:val="0"/>
          <w:numId w:val="11"/>
        </w:numPr>
        <w:spacing w:before="0" w:after="0"/>
        <w:ind w:left="357" w:hanging="357"/>
        <w:jc w:val="both"/>
      </w:pPr>
      <w:proofErr w:type="spellStart"/>
      <w:r w:rsidRPr="00920F01">
        <w:t>люфтомер</w:t>
      </w:r>
      <w:proofErr w:type="spellEnd"/>
      <w:r w:rsidRPr="00920F01">
        <w:t xml:space="preserve">, </w:t>
      </w:r>
    </w:p>
    <w:p w:rsidR="00D85465" w:rsidRPr="00920F01" w:rsidRDefault="00D85465" w:rsidP="00D85465">
      <w:pPr>
        <w:pStyle w:val="af3"/>
        <w:numPr>
          <w:ilvl w:val="0"/>
          <w:numId w:val="11"/>
        </w:numPr>
        <w:spacing w:before="0" w:after="0"/>
        <w:ind w:left="357" w:hanging="357"/>
        <w:jc w:val="both"/>
      </w:pPr>
      <w:r w:rsidRPr="00920F01">
        <w:t xml:space="preserve">стетоскоп, </w:t>
      </w:r>
    </w:p>
    <w:p w:rsidR="00D85465" w:rsidRPr="00920F01" w:rsidRDefault="00D85465" w:rsidP="00D85465">
      <w:pPr>
        <w:pStyle w:val="af3"/>
        <w:numPr>
          <w:ilvl w:val="0"/>
          <w:numId w:val="11"/>
        </w:numPr>
        <w:spacing w:before="0" w:after="0"/>
        <w:ind w:left="357" w:hanging="357"/>
        <w:jc w:val="both"/>
      </w:pPr>
      <w:r w:rsidRPr="00920F01">
        <w:t xml:space="preserve">газоанализатор, </w:t>
      </w:r>
    </w:p>
    <w:p w:rsidR="00D85465" w:rsidRPr="00920F01" w:rsidRDefault="00D85465" w:rsidP="00D85465">
      <w:pPr>
        <w:pStyle w:val="af3"/>
        <w:numPr>
          <w:ilvl w:val="0"/>
          <w:numId w:val="11"/>
        </w:numPr>
        <w:spacing w:before="0" w:after="0"/>
        <w:ind w:left="357" w:hanging="357"/>
        <w:jc w:val="both"/>
      </w:pPr>
      <w:proofErr w:type="spellStart"/>
      <w:r w:rsidRPr="00920F01">
        <w:t>пуско-зарядное</w:t>
      </w:r>
      <w:proofErr w:type="spellEnd"/>
      <w:r w:rsidRPr="00920F01">
        <w:t xml:space="preserve"> устройство, </w:t>
      </w:r>
    </w:p>
    <w:p w:rsidR="00D85465" w:rsidRPr="00920F01" w:rsidRDefault="00D85465" w:rsidP="00D85465">
      <w:pPr>
        <w:pStyle w:val="af3"/>
        <w:numPr>
          <w:ilvl w:val="0"/>
          <w:numId w:val="11"/>
        </w:numPr>
        <w:spacing w:before="0" w:after="0"/>
        <w:ind w:left="357" w:hanging="357"/>
        <w:jc w:val="both"/>
      </w:pPr>
      <w:r w:rsidRPr="00920F01">
        <w:t xml:space="preserve">вилка нагрузочная, </w:t>
      </w:r>
    </w:p>
    <w:p w:rsidR="00D85465" w:rsidRPr="00920F01" w:rsidRDefault="00D85465" w:rsidP="00D85465">
      <w:pPr>
        <w:pStyle w:val="af3"/>
        <w:numPr>
          <w:ilvl w:val="0"/>
          <w:numId w:val="11"/>
        </w:numPr>
        <w:spacing w:before="0" w:after="0"/>
        <w:ind w:left="357" w:hanging="357"/>
        <w:jc w:val="both"/>
      </w:pPr>
      <w:r w:rsidRPr="00920F01">
        <w:t xml:space="preserve">лампа ультрафиолетовая, </w:t>
      </w:r>
    </w:p>
    <w:p w:rsidR="00D85465" w:rsidRPr="00920F01" w:rsidRDefault="00D85465" w:rsidP="00D85465">
      <w:pPr>
        <w:pStyle w:val="af3"/>
        <w:numPr>
          <w:ilvl w:val="0"/>
          <w:numId w:val="11"/>
        </w:numPr>
        <w:snapToGrid w:val="0"/>
        <w:spacing w:before="0" w:after="0"/>
        <w:ind w:left="357" w:hanging="357"/>
      </w:pPr>
      <w:r w:rsidRPr="00920F01">
        <w:t xml:space="preserve">инструментальная тележка с набором инструмента </w:t>
      </w:r>
    </w:p>
    <w:p w:rsidR="00D85465" w:rsidRPr="00920F01" w:rsidRDefault="00D85465" w:rsidP="00D85465">
      <w:pPr>
        <w:pStyle w:val="af3"/>
        <w:numPr>
          <w:ilvl w:val="0"/>
          <w:numId w:val="11"/>
        </w:numPr>
        <w:autoSpaceDE w:val="0"/>
        <w:snapToGrid w:val="0"/>
        <w:spacing w:before="0" w:after="0"/>
        <w:ind w:left="357" w:hanging="357"/>
      </w:pPr>
      <w:r w:rsidRPr="00920F01">
        <w:t>Полуавтоматическая станция для заправки кондиционеров ОДА-360</w:t>
      </w:r>
    </w:p>
    <w:p w:rsidR="00D85465" w:rsidRPr="00920F01" w:rsidRDefault="00D85465" w:rsidP="00D85465">
      <w:pPr>
        <w:pStyle w:val="af3"/>
        <w:numPr>
          <w:ilvl w:val="0"/>
          <w:numId w:val="11"/>
        </w:numPr>
        <w:autoSpaceDE w:val="0"/>
        <w:snapToGrid w:val="0"/>
        <w:spacing w:before="0" w:after="0"/>
        <w:ind w:left="357" w:hanging="357"/>
        <w:rPr>
          <w:u w:val="single"/>
          <w:lang w:eastAsia="en-US" w:bidi="en-US"/>
        </w:rPr>
      </w:pPr>
      <w:proofErr w:type="spellStart"/>
      <w:r w:rsidRPr="00920F01">
        <w:t>Видеоэндоскоп</w:t>
      </w:r>
      <w:proofErr w:type="spellEnd"/>
      <w:r w:rsidRPr="00920F01">
        <w:t xml:space="preserve"> промышленный, 2мл, 1920*1080, 4,3*, 1м, 5,5мм сменный зонд </w:t>
      </w:r>
      <w:r w:rsidRPr="00920F01">
        <w:rPr>
          <w:lang w:val="en-US"/>
        </w:rPr>
        <w:t>IC</w:t>
      </w:r>
      <w:r w:rsidRPr="00920F01">
        <w:t>-</w:t>
      </w:r>
      <w:r w:rsidRPr="00920F01">
        <w:rPr>
          <w:lang w:val="en-US"/>
        </w:rPr>
        <w:t>V</w:t>
      </w:r>
      <w:r w:rsidRPr="00920F01">
        <w:t>112</w:t>
      </w:r>
    </w:p>
    <w:p w:rsidR="00D85465" w:rsidRPr="00920F01" w:rsidRDefault="00D85465" w:rsidP="00D85465">
      <w:pPr>
        <w:pStyle w:val="af3"/>
        <w:numPr>
          <w:ilvl w:val="0"/>
          <w:numId w:val="11"/>
        </w:numPr>
        <w:autoSpaceDE w:val="0"/>
        <w:snapToGrid w:val="0"/>
        <w:spacing w:before="0" w:after="0"/>
        <w:ind w:left="357" w:hanging="357"/>
        <w:rPr>
          <w:u w:val="single"/>
          <w:lang w:eastAsia="en-US" w:bidi="en-US"/>
        </w:rPr>
      </w:pPr>
      <w:r w:rsidRPr="00920F01">
        <w:t>Тестер фар 2019/</w:t>
      </w:r>
      <w:r w:rsidRPr="00920F01">
        <w:rPr>
          <w:lang w:val="en-US"/>
        </w:rPr>
        <w:t>V</w:t>
      </w:r>
      <w:r w:rsidRPr="00920F01">
        <w:t>/</w:t>
      </w:r>
      <w:r w:rsidRPr="00920F01">
        <w:rPr>
          <w:lang w:val="en-US"/>
        </w:rPr>
        <w:t>D</w:t>
      </w:r>
      <w:r w:rsidRPr="00920F01">
        <w:t>/</w:t>
      </w:r>
      <w:r w:rsidRPr="00920F01">
        <w:rPr>
          <w:lang w:val="en-US"/>
        </w:rPr>
        <w:t>L</w:t>
      </w:r>
      <w:r w:rsidRPr="00920F01">
        <w:t xml:space="preserve"> 1  цифровой, линза- стекло, лазерная указка </w:t>
      </w:r>
      <w:r w:rsidRPr="00920F01">
        <w:rPr>
          <w:lang w:val="en-US"/>
        </w:rPr>
        <w:t>NORDBERG</w:t>
      </w:r>
      <w:r w:rsidRPr="00920F01">
        <w:t xml:space="preserve">  </w:t>
      </w:r>
      <w:r w:rsidRPr="00920F01">
        <w:rPr>
          <w:lang w:val="en-US"/>
        </w:rPr>
        <w:t>NTF</w:t>
      </w:r>
      <w:r w:rsidRPr="00920F01">
        <w:t>3</w:t>
      </w:r>
    </w:p>
    <w:p w:rsidR="00D85465" w:rsidRPr="00920F01" w:rsidRDefault="00D85465" w:rsidP="00D85465">
      <w:pPr>
        <w:pStyle w:val="af3"/>
        <w:numPr>
          <w:ilvl w:val="0"/>
          <w:numId w:val="11"/>
        </w:numPr>
        <w:autoSpaceDE w:val="0"/>
        <w:snapToGrid w:val="0"/>
        <w:spacing w:before="0" w:after="0"/>
        <w:ind w:left="357" w:hanging="357"/>
        <w:rPr>
          <w:u w:val="single"/>
          <w:lang w:eastAsia="en-US" w:bidi="en-US"/>
        </w:rPr>
      </w:pPr>
      <w:r w:rsidRPr="00920F01">
        <w:t xml:space="preserve">Установка для сбора масла пневматическая, 65л (синяя) </w:t>
      </w:r>
      <w:r w:rsidRPr="00920F01">
        <w:rPr>
          <w:lang w:val="en-US"/>
        </w:rPr>
        <w:t>NORDBERG</w:t>
      </w:r>
      <w:r w:rsidRPr="00920F01">
        <w:t xml:space="preserve">  2379</w:t>
      </w:r>
    </w:p>
    <w:p w:rsidR="00D85465" w:rsidRPr="00920F01" w:rsidRDefault="00D85465" w:rsidP="00D85465">
      <w:pPr>
        <w:pStyle w:val="af3"/>
        <w:numPr>
          <w:ilvl w:val="0"/>
          <w:numId w:val="11"/>
        </w:numPr>
        <w:autoSpaceDE w:val="0"/>
        <w:snapToGrid w:val="0"/>
        <w:spacing w:before="0" w:after="0"/>
        <w:ind w:left="357" w:hanging="357"/>
      </w:pPr>
      <w:r w:rsidRPr="00920F01">
        <w:t>Стойка магнитная гибкая</w:t>
      </w:r>
    </w:p>
    <w:p w:rsidR="00D85465" w:rsidRPr="00920F01" w:rsidRDefault="00D85465" w:rsidP="00D85465">
      <w:pPr>
        <w:pStyle w:val="af3"/>
        <w:numPr>
          <w:ilvl w:val="0"/>
          <w:numId w:val="11"/>
        </w:numPr>
        <w:autoSpaceDE w:val="0"/>
        <w:snapToGrid w:val="0"/>
        <w:spacing w:before="0" w:after="0"/>
        <w:ind w:left="357" w:hanging="357"/>
      </w:pPr>
      <w:r w:rsidRPr="00920F01">
        <w:t xml:space="preserve">Сканер </w:t>
      </w:r>
      <w:r w:rsidRPr="00920F01">
        <w:rPr>
          <w:lang w:val="en-US"/>
        </w:rPr>
        <w:t>Launch</w:t>
      </w:r>
      <w:r w:rsidRPr="00920F01">
        <w:t xml:space="preserve"> </w:t>
      </w:r>
      <w:r w:rsidRPr="00920F01">
        <w:rPr>
          <w:lang w:val="en-US"/>
        </w:rPr>
        <w:t>X</w:t>
      </w:r>
      <w:r w:rsidRPr="00920F01">
        <w:t xml:space="preserve">-431 </w:t>
      </w:r>
      <w:r w:rsidRPr="00920F01">
        <w:rPr>
          <w:lang w:val="en-US"/>
        </w:rPr>
        <w:t>pro</w:t>
      </w:r>
    </w:p>
    <w:p w:rsidR="00D85465" w:rsidRPr="00920F01" w:rsidRDefault="00D85465" w:rsidP="00D85465">
      <w:pPr>
        <w:pStyle w:val="af3"/>
        <w:numPr>
          <w:ilvl w:val="0"/>
          <w:numId w:val="11"/>
        </w:numPr>
        <w:snapToGrid w:val="0"/>
        <w:spacing w:before="0" w:after="0"/>
        <w:ind w:left="357" w:hanging="357"/>
        <w:rPr>
          <w:bCs/>
        </w:rPr>
      </w:pPr>
      <w:r w:rsidRPr="00920F01">
        <w:rPr>
          <w:lang w:val="en-US" w:eastAsia="en-US" w:bidi="en-US"/>
        </w:rPr>
        <w:t>KING TONY</w:t>
      </w:r>
      <w:r w:rsidRPr="00920F01">
        <w:rPr>
          <w:lang w:eastAsia="en-US" w:bidi="en-US"/>
        </w:rPr>
        <w:t>Гайковёрт пневматический ударный</w:t>
      </w:r>
    </w:p>
    <w:p w:rsidR="00D85465" w:rsidRPr="00920F01" w:rsidRDefault="00D85465" w:rsidP="00D85465">
      <w:pPr>
        <w:snapToGrid w:val="0"/>
        <w:rPr>
          <w:b/>
          <w:bCs/>
          <w:sz w:val="24"/>
          <w:szCs w:val="24"/>
        </w:rPr>
      </w:pPr>
      <w:r w:rsidRPr="00920F01">
        <w:rPr>
          <w:b/>
          <w:bCs/>
          <w:sz w:val="24"/>
          <w:szCs w:val="24"/>
          <w:u w:val="single"/>
        </w:rPr>
        <w:t>Лаборатория – мастерская технического обслуживания автомобилей</w:t>
      </w:r>
      <w:r w:rsidRPr="00920F01">
        <w:rPr>
          <w:b/>
          <w:bCs/>
          <w:sz w:val="24"/>
          <w:szCs w:val="24"/>
        </w:rPr>
        <w:t xml:space="preserve"> </w:t>
      </w:r>
    </w:p>
    <w:p w:rsidR="00D85465" w:rsidRPr="00920F01" w:rsidRDefault="00D85465" w:rsidP="00D85465">
      <w:pPr>
        <w:snapToGrid w:val="0"/>
        <w:rPr>
          <w:bCs/>
          <w:sz w:val="24"/>
          <w:szCs w:val="24"/>
        </w:rPr>
      </w:pP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 xml:space="preserve">Рабочие места </w:t>
      </w:r>
      <w:proofErr w:type="gramStart"/>
      <w:r w:rsidRPr="00920F01">
        <w:rPr>
          <w:bCs/>
        </w:rPr>
        <w:t>обучающихся</w:t>
      </w:r>
      <w:proofErr w:type="gramEnd"/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Стенды с элементами автомобиля, его систем и механизмов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 xml:space="preserve">Макеты элементов 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автомобиля,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его систем и механизмов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Плакаты по устройству автомобиля, его систем и механизмов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lastRenderedPageBreak/>
        <w:t xml:space="preserve">Фрагмент заднего картерного моста  грузового автомобиля с двойной центральной главной передачей и тормозным механизмом </w:t>
      </w:r>
      <w:proofErr w:type="gramStart"/>
      <w:r w:rsidRPr="00920F01">
        <w:rPr>
          <w:bCs/>
        </w:rPr>
        <w:t>с</w:t>
      </w:r>
      <w:proofErr w:type="gramEnd"/>
      <w:r w:rsidRPr="00920F01">
        <w:rPr>
          <w:bCs/>
        </w:rPr>
        <w:t xml:space="preserve"> пневматическим 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Фрагменты: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-передней части рамы грузового автомобиля (</w:t>
      </w:r>
      <w:proofErr w:type="spellStart"/>
      <w:r w:rsidRPr="00920F01">
        <w:rPr>
          <w:bCs/>
        </w:rPr>
        <w:t>ЗиЛ</w:t>
      </w:r>
      <w:proofErr w:type="spellEnd"/>
      <w:r w:rsidRPr="00920F01">
        <w:rPr>
          <w:bCs/>
        </w:rPr>
        <w:t>) с рулевым механизмом (в разрезе),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рулевого  привода,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тормозного механизма,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элементов передней зависимой подвески,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переднего балочного моста, передней независимой подвески легкового автомобиля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Механическая коробка перемены передач легкового автомобиля (ВАЗ) (в разрезе)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Механическая 4-х ступенчатая коробка перемены передач грузового автомобиля (ГАЗ)</w:t>
      </w:r>
      <w:proofErr w:type="gramStart"/>
      <w:r w:rsidRPr="00920F01">
        <w:rPr>
          <w:bCs/>
        </w:rPr>
        <w:t>,(</w:t>
      </w:r>
      <w:proofErr w:type="spellStart"/>
      <w:proofErr w:type="gramEnd"/>
      <w:r w:rsidRPr="00920F01">
        <w:rPr>
          <w:bCs/>
        </w:rPr>
        <w:t>ЗиЛ</w:t>
      </w:r>
      <w:proofErr w:type="spellEnd"/>
      <w:r w:rsidRPr="00920F01">
        <w:rPr>
          <w:bCs/>
        </w:rPr>
        <w:t>)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Макет механической 4-х ступенчатой коробки перемены передач грузового автомобиля в разрезе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 xml:space="preserve">Блок цилиндров </w:t>
      </w:r>
      <w:r w:rsidRPr="00920F01">
        <w:rPr>
          <w:bCs/>
          <w:lang w:val="en-US"/>
        </w:rPr>
        <w:t>V</w:t>
      </w:r>
      <w:r w:rsidRPr="00920F01">
        <w:rPr>
          <w:bCs/>
        </w:rPr>
        <w:t>-образного двигателя (ЗиЛ-130) с цилиндропоршневой группой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Элементы грузовых и легковых автомобилей: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-кривошипно-шатунных механизмов;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-газораспределительных механизмов;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-системы охлаждения;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-систем смазки;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-систем питания карбюраторного и дизельного грузового автомобиля;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-элементы электрооборудования;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-трансмиссии;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-ходовой части;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-рулевого управления;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lang w:eastAsia="en-US" w:bidi="en-US"/>
        </w:rPr>
      </w:pPr>
      <w:r w:rsidRPr="00920F01">
        <w:rPr>
          <w:bCs/>
        </w:rPr>
        <w:t>-тормозных систем с гидравлическим и пневматическим приводом.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lang w:eastAsia="en-US" w:bidi="en-US"/>
        </w:rPr>
      </w:pPr>
      <w:r w:rsidRPr="00920F01">
        <w:rPr>
          <w:lang w:val="en-US" w:eastAsia="en-US" w:bidi="en-US"/>
        </w:rPr>
        <w:t>INFORCE</w:t>
      </w:r>
      <w:r w:rsidRPr="00920F01">
        <w:rPr>
          <w:lang w:eastAsia="en-US" w:bidi="en-US"/>
        </w:rPr>
        <w:t xml:space="preserve">  </w:t>
      </w:r>
      <w:r w:rsidRPr="00920F01">
        <w:t xml:space="preserve">Набор комбинированных ключей </w:t>
      </w:r>
      <w:r w:rsidRPr="00920F01">
        <w:rPr>
          <w:lang w:val="en-US" w:eastAsia="en-US" w:bidi="en-US"/>
        </w:rPr>
        <w:t>Non</w:t>
      </w:r>
      <w:r w:rsidRPr="00920F01">
        <w:rPr>
          <w:lang w:eastAsia="en-US" w:bidi="en-US"/>
        </w:rPr>
        <w:t xml:space="preserve">- </w:t>
      </w:r>
      <w:r w:rsidRPr="00920F01">
        <w:rPr>
          <w:lang w:val="en-US" w:eastAsia="en-US" w:bidi="en-US"/>
        </w:rPr>
        <w:t>Slip</w:t>
      </w:r>
      <w:r w:rsidRPr="00920F01">
        <w:rPr>
          <w:lang w:eastAsia="en-US" w:bidi="en-US"/>
        </w:rPr>
        <w:t xml:space="preserve">                       </w:t>
      </w:r>
      <w:r w:rsidRPr="00920F01">
        <w:t>12 предметов 06-05-31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lang w:eastAsia="en-US" w:bidi="en-US"/>
        </w:rPr>
      </w:pPr>
      <w:r w:rsidRPr="00920F01">
        <w:rPr>
          <w:lang w:val="en-US" w:eastAsia="en-US" w:bidi="en-US"/>
        </w:rPr>
        <w:t>GIGANT</w:t>
      </w:r>
      <w:r w:rsidRPr="00920F01">
        <w:rPr>
          <w:lang w:eastAsia="en-US" w:bidi="en-US"/>
        </w:rPr>
        <w:t xml:space="preserve">   </w:t>
      </w:r>
      <w:r w:rsidRPr="00920F01">
        <w:t xml:space="preserve">Набор отверток с магнитным наконечником  11 предметов </w:t>
      </w:r>
      <w:r w:rsidRPr="00920F01">
        <w:rPr>
          <w:lang w:val="en-US" w:eastAsia="en-US" w:bidi="en-US"/>
        </w:rPr>
        <w:t>GSS</w:t>
      </w:r>
      <w:r w:rsidRPr="00920F01">
        <w:rPr>
          <w:lang w:eastAsia="en-US" w:bidi="en-US"/>
        </w:rPr>
        <w:t xml:space="preserve"> </w:t>
      </w:r>
      <w:r w:rsidRPr="00920F01">
        <w:t>11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lang w:eastAsia="en-US" w:bidi="en-US"/>
        </w:rPr>
      </w:pPr>
      <w:r w:rsidRPr="00920F01">
        <w:rPr>
          <w:lang w:val="en-US" w:eastAsia="en-US" w:bidi="en-US"/>
        </w:rPr>
        <w:t>GIGANT</w:t>
      </w:r>
      <w:r w:rsidRPr="00920F01">
        <w:rPr>
          <w:lang w:eastAsia="en-US" w:bidi="en-US"/>
        </w:rPr>
        <w:t xml:space="preserve">   </w:t>
      </w:r>
      <w:r w:rsidRPr="00920F01">
        <w:t xml:space="preserve">Набор длинных </w:t>
      </w:r>
      <w:proofErr w:type="spellStart"/>
      <w:r w:rsidRPr="00920F01">
        <w:t>имбусовых</w:t>
      </w:r>
      <w:proofErr w:type="spellEnd"/>
      <w:r w:rsidRPr="00920F01">
        <w:t xml:space="preserve"> </w:t>
      </w:r>
      <w:proofErr w:type="gramStart"/>
      <w:r w:rsidRPr="00920F01">
        <w:t>ключей  9</w:t>
      </w:r>
      <w:proofErr w:type="gramEnd"/>
      <w:r w:rsidRPr="00920F01">
        <w:t xml:space="preserve"> </w:t>
      </w:r>
      <w:proofErr w:type="spellStart"/>
      <w:r w:rsidRPr="00920F01">
        <w:t>пгг</w:t>
      </w:r>
      <w:proofErr w:type="spellEnd"/>
      <w:r w:rsidRPr="00920F01">
        <w:t xml:space="preserve">. </w:t>
      </w:r>
      <w:r w:rsidRPr="00920F01">
        <w:rPr>
          <w:lang w:val="en-US" w:eastAsia="en-US" w:bidi="en-US"/>
        </w:rPr>
        <w:t>GLHB</w:t>
      </w:r>
      <w:r w:rsidRPr="00920F01">
        <w:rPr>
          <w:lang w:eastAsia="en-US" w:bidi="en-US"/>
        </w:rPr>
        <w:t>9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lang w:eastAsia="en-US" w:bidi="en-US"/>
        </w:rPr>
      </w:pPr>
      <w:r w:rsidRPr="00920F01">
        <w:rPr>
          <w:lang w:val="en-US" w:eastAsia="en-US" w:bidi="en-US"/>
        </w:rPr>
        <w:t>INFORCE</w:t>
      </w:r>
      <w:r w:rsidRPr="00920F01">
        <w:rPr>
          <w:lang w:eastAsia="en-US" w:bidi="en-US"/>
        </w:rPr>
        <w:t xml:space="preserve"> </w:t>
      </w:r>
      <w:r w:rsidRPr="00920F01">
        <w:t>Динамометрический ключ 1/2"  28-210 ГЦ               06-05-106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lang w:eastAsia="en-US" w:bidi="en-US"/>
        </w:rPr>
      </w:pPr>
      <w:r w:rsidRPr="00920F01">
        <w:rPr>
          <w:lang w:val="en-US" w:eastAsia="en-US" w:bidi="en-US"/>
        </w:rPr>
        <w:t>GIGANT</w:t>
      </w:r>
      <w:r w:rsidRPr="00920F01">
        <w:rPr>
          <w:lang w:eastAsia="en-US" w:bidi="en-US"/>
        </w:rPr>
        <w:t xml:space="preserve">   </w:t>
      </w:r>
      <w:r w:rsidRPr="00920F01">
        <w:t xml:space="preserve">Молоток                   с </w:t>
      </w:r>
      <w:proofErr w:type="spellStart"/>
      <w:r w:rsidRPr="00920F01">
        <w:t>фибергласовой</w:t>
      </w:r>
      <w:proofErr w:type="spellEnd"/>
      <w:r w:rsidRPr="00920F01">
        <w:t xml:space="preserve"> рукояткой </w:t>
      </w:r>
      <w:r w:rsidRPr="00920F01">
        <w:rPr>
          <w:lang w:eastAsia="en-US" w:bidi="en-US"/>
        </w:rPr>
        <w:t>400</w:t>
      </w:r>
      <w:r w:rsidRPr="00920F01">
        <w:rPr>
          <w:lang w:val="en-US" w:eastAsia="en-US" w:bidi="en-US"/>
        </w:rPr>
        <w:t>g</w:t>
      </w:r>
      <w:r w:rsidRPr="00920F01">
        <w:rPr>
          <w:lang w:eastAsia="en-US" w:bidi="en-US"/>
        </w:rPr>
        <w:t xml:space="preserve">  </w:t>
      </w:r>
      <w:r w:rsidRPr="00920F01">
        <w:t>ННТ400-1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</w:pPr>
      <w:r w:rsidRPr="00920F01">
        <w:rPr>
          <w:lang w:val="en-US" w:eastAsia="en-US" w:bidi="en-US"/>
        </w:rPr>
        <w:t>GIGANT</w:t>
      </w:r>
      <w:r w:rsidRPr="00920F01">
        <w:rPr>
          <w:lang w:eastAsia="en-US" w:bidi="en-US"/>
        </w:rPr>
        <w:t xml:space="preserve"> </w:t>
      </w:r>
      <w:r w:rsidRPr="00920F01">
        <w:t xml:space="preserve">Комбинированные плоскогубцы 180 мм </w:t>
      </w:r>
      <w:r w:rsidRPr="00920F01">
        <w:rPr>
          <w:lang w:val="en-US" w:eastAsia="en-US" w:bidi="en-US"/>
        </w:rPr>
        <w:t>GCP</w:t>
      </w:r>
      <w:r w:rsidRPr="00920F01">
        <w:rPr>
          <w:lang w:eastAsia="en-US" w:bidi="en-US"/>
        </w:rPr>
        <w:t xml:space="preserve"> </w:t>
      </w:r>
      <w:r w:rsidRPr="00920F01">
        <w:t xml:space="preserve">180 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</w:pPr>
      <w:r w:rsidRPr="00920F01">
        <w:t xml:space="preserve">АВТОЭЛЕКТРИКА </w:t>
      </w:r>
      <w:r w:rsidRPr="00920F01">
        <w:rPr>
          <w:lang w:val="en-US" w:eastAsia="en-US" w:bidi="en-US"/>
        </w:rPr>
        <w:t>JTC</w:t>
      </w:r>
      <w:r w:rsidRPr="00920F01">
        <w:rPr>
          <w:lang w:eastAsia="en-US" w:bidi="en-US"/>
        </w:rPr>
        <w:t xml:space="preserve"> </w:t>
      </w:r>
      <w:proofErr w:type="spellStart"/>
      <w:r w:rsidRPr="00920F01">
        <w:t>Компрессометр</w:t>
      </w:r>
      <w:proofErr w:type="spellEnd"/>
      <w:r w:rsidRPr="00920F01">
        <w:t xml:space="preserve"> для бензиновых двигателей с набором адаптеров 0 4077А</w:t>
      </w:r>
    </w:p>
    <w:p w:rsidR="00D85465" w:rsidRPr="00920F01" w:rsidRDefault="00D85465" w:rsidP="00D85465">
      <w:pPr>
        <w:pStyle w:val="af3"/>
        <w:numPr>
          <w:ilvl w:val="0"/>
          <w:numId w:val="3"/>
        </w:numPr>
        <w:spacing w:before="0" w:after="0"/>
        <w:ind w:left="0" w:firstLine="0"/>
        <w:rPr>
          <w:bCs/>
          <w:u w:val="single"/>
        </w:rPr>
      </w:pPr>
      <w:r w:rsidRPr="00920F01">
        <w:t>Сервисная инструментальная тележка 5 секций</w:t>
      </w:r>
    </w:p>
    <w:p w:rsidR="00D85465" w:rsidRPr="00920F01" w:rsidRDefault="00D85465" w:rsidP="00D85465">
      <w:pPr>
        <w:rPr>
          <w:bCs/>
          <w:sz w:val="24"/>
          <w:szCs w:val="24"/>
          <w:u w:val="single"/>
        </w:rPr>
      </w:pPr>
    </w:p>
    <w:p w:rsidR="00D85465" w:rsidRPr="00920F01" w:rsidRDefault="00D85465" w:rsidP="00D85465">
      <w:pPr>
        <w:spacing w:line="240" w:lineRule="atLeast"/>
        <w:rPr>
          <w:b/>
          <w:sz w:val="24"/>
          <w:szCs w:val="24"/>
          <w:u w:val="single"/>
          <w:lang w:eastAsia="en-US" w:bidi="en-US"/>
        </w:rPr>
      </w:pPr>
      <w:r w:rsidRPr="00920F01">
        <w:rPr>
          <w:b/>
          <w:sz w:val="24"/>
          <w:szCs w:val="24"/>
          <w:u w:val="single"/>
          <w:lang w:eastAsia="en-US" w:bidi="en-US"/>
        </w:rPr>
        <w:t xml:space="preserve">Диагностический участок </w:t>
      </w:r>
      <w:r w:rsidRPr="00920F01">
        <w:rPr>
          <w:sz w:val="24"/>
          <w:szCs w:val="24"/>
        </w:rPr>
        <w:t>г</w:t>
      </w:r>
      <w:proofErr w:type="gramStart"/>
      <w:r w:rsidRPr="00920F01">
        <w:rPr>
          <w:sz w:val="24"/>
          <w:szCs w:val="24"/>
        </w:rPr>
        <w:t>.Т</w:t>
      </w:r>
      <w:proofErr w:type="gramEnd"/>
      <w:r w:rsidRPr="00920F01">
        <w:rPr>
          <w:sz w:val="24"/>
          <w:szCs w:val="24"/>
        </w:rPr>
        <w:t>верь, ул. Шишкова, д.92, ООО «</w:t>
      </w:r>
      <w:proofErr w:type="spellStart"/>
      <w:r w:rsidRPr="00920F01">
        <w:rPr>
          <w:sz w:val="24"/>
          <w:szCs w:val="24"/>
        </w:rPr>
        <w:t>Верххневолское</w:t>
      </w:r>
      <w:proofErr w:type="spellEnd"/>
      <w:r w:rsidRPr="00920F01">
        <w:rPr>
          <w:sz w:val="24"/>
          <w:szCs w:val="24"/>
        </w:rPr>
        <w:t xml:space="preserve"> АТП»</w:t>
      </w:r>
    </w:p>
    <w:p w:rsidR="00D85465" w:rsidRPr="00920F01" w:rsidRDefault="00D85465" w:rsidP="00D85465">
      <w:pPr>
        <w:snapToGrid w:val="0"/>
        <w:rPr>
          <w:sz w:val="24"/>
          <w:szCs w:val="24"/>
          <w:u w:val="single"/>
          <w:lang w:eastAsia="en-US" w:bidi="en-US"/>
        </w:rPr>
      </w:pP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>Подъемник;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 xml:space="preserve">Диагностическое оборудование: 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 xml:space="preserve">сканер, </w:t>
      </w:r>
    </w:p>
    <w:p w:rsidR="00D85465" w:rsidRPr="00920F01" w:rsidRDefault="00D85465" w:rsidP="00D85465">
      <w:pPr>
        <w:pStyle w:val="af3"/>
        <w:tabs>
          <w:tab w:val="left" w:pos="1702"/>
        </w:tabs>
        <w:suppressAutoHyphens/>
        <w:autoSpaceDN w:val="0"/>
        <w:spacing w:before="0" w:after="0"/>
        <w:ind w:left="357"/>
        <w:textAlignment w:val="baseline"/>
      </w:pPr>
      <w:r w:rsidRPr="00920F01">
        <w:t xml:space="preserve"> диагностическая стойка, </w:t>
      </w:r>
    </w:p>
    <w:p w:rsidR="00D85465" w:rsidRPr="00920F01" w:rsidRDefault="00D85465" w:rsidP="00D85465">
      <w:pPr>
        <w:pStyle w:val="af3"/>
        <w:tabs>
          <w:tab w:val="left" w:pos="1702"/>
        </w:tabs>
        <w:suppressAutoHyphens/>
        <w:autoSpaceDN w:val="0"/>
        <w:spacing w:before="0" w:after="0"/>
        <w:ind w:left="357"/>
        <w:textAlignment w:val="baseline"/>
      </w:pPr>
      <w:r w:rsidRPr="00920F01">
        <w:t xml:space="preserve"> </w:t>
      </w:r>
      <w:proofErr w:type="spellStart"/>
      <w:r w:rsidRPr="00920F01">
        <w:t>мультиметр</w:t>
      </w:r>
      <w:proofErr w:type="spellEnd"/>
      <w:r w:rsidRPr="00920F01">
        <w:t xml:space="preserve">, 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 xml:space="preserve">осциллограф, </w:t>
      </w:r>
    </w:p>
    <w:p w:rsidR="00D85465" w:rsidRPr="00920F01" w:rsidRDefault="00D85465" w:rsidP="00D85465">
      <w:pPr>
        <w:pStyle w:val="af3"/>
        <w:tabs>
          <w:tab w:val="left" w:pos="1702"/>
        </w:tabs>
        <w:suppressAutoHyphens/>
        <w:autoSpaceDN w:val="0"/>
        <w:spacing w:before="0" w:after="0"/>
        <w:ind w:left="357"/>
        <w:textAlignment w:val="baseline"/>
      </w:pPr>
      <w:proofErr w:type="spellStart"/>
      <w:r w:rsidRPr="00920F01">
        <w:t>компрессометр</w:t>
      </w:r>
      <w:proofErr w:type="spellEnd"/>
      <w:r w:rsidRPr="00920F01">
        <w:t xml:space="preserve">, 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proofErr w:type="spellStart"/>
      <w:r w:rsidRPr="00920F01">
        <w:t>люфтомер</w:t>
      </w:r>
      <w:proofErr w:type="spellEnd"/>
      <w:r w:rsidRPr="00920F01">
        <w:t xml:space="preserve">, 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 xml:space="preserve">эндоскоп, 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 xml:space="preserve">стетоскоп, 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 xml:space="preserve">газоанализатор, 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proofErr w:type="spellStart"/>
      <w:r w:rsidRPr="00920F01">
        <w:t>пуско-зарядное</w:t>
      </w:r>
      <w:proofErr w:type="spellEnd"/>
      <w:r w:rsidRPr="00920F01">
        <w:t xml:space="preserve"> устройство, 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 xml:space="preserve">вилка нагрузочная, 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lastRenderedPageBreak/>
        <w:t>-аппарат для заправки и проверки давления системы кондиционера.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suppressAutoHyphens/>
        <w:autoSpaceDN w:val="0"/>
        <w:spacing w:before="0" w:after="0"/>
        <w:ind w:left="357" w:hanging="357"/>
        <w:textAlignment w:val="baseline"/>
      </w:pPr>
      <w:proofErr w:type="gramStart"/>
      <w:r w:rsidRPr="00920F01">
        <w:t>Инструментальная тележка с набором инструмента (гайковерт пневматический, набор торцевых головок, набор накидных/рожковых ключей, набор отверток, набор шестигранников,</w:t>
      </w:r>
      <w:proofErr w:type="gramEnd"/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>динамометрические ключи, молоток, набор выколоток, плоскогубцы, кусачки).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>Бензиновый двигатель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>Дизельный двигатель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>Нагрузочный стенд с двигателем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>Весы электронные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>Сканеры диагностические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tabs>
          <w:tab w:val="left" w:pos="1702"/>
        </w:tabs>
        <w:autoSpaceDN w:val="0"/>
        <w:spacing w:before="0" w:after="0"/>
        <w:ind w:left="357" w:hanging="357"/>
        <w:textAlignment w:val="baseline"/>
        <w:rPr>
          <w:kern w:val="3"/>
        </w:rPr>
      </w:pPr>
      <w:r w:rsidRPr="00920F01">
        <w:rPr>
          <w:kern w:val="3"/>
        </w:rPr>
        <w:t>Комплект деталей электрооборудования автомобилей и световой сигнализации</w:t>
      </w:r>
    </w:p>
    <w:p w:rsidR="00D85465" w:rsidRPr="00920F01" w:rsidRDefault="00D85465" w:rsidP="00D85465">
      <w:pPr>
        <w:pStyle w:val="af3"/>
        <w:numPr>
          <w:ilvl w:val="0"/>
          <w:numId w:val="10"/>
        </w:numPr>
        <w:spacing w:before="0" w:after="0"/>
        <w:ind w:left="357" w:hanging="357"/>
        <w:rPr>
          <w:bCs/>
        </w:rPr>
      </w:pPr>
      <w:r w:rsidRPr="00920F01">
        <w:rPr>
          <w:kern w:val="3"/>
        </w:rPr>
        <w:t>Приборы, инструменты и приспособления.</w:t>
      </w:r>
    </w:p>
    <w:p w:rsidR="00D85465" w:rsidRPr="00920F01" w:rsidRDefault="00D85465" w:rsidP="00D85465">
      <w:pPr>
        <w:rPr>
          <w:b/>
          <w:bCs/>
          <w:sz w:val="24"/>
          <w:szCs w:val="24"/>
        </w:rPr>
      </w:pPr>
      <w:r w:rsidRPr="00920F01">
        <w:rPr>
          <w:b/>
          <w:bCs/>
          <w:sz w:val="24"/>
          <w:szCs w:val="24"/>
          <w:u w:val="single"/>
        </w:rPr>
        <w:t>Базы производственной практики</w:t>
      </w:r>
      <w:r w:rsidRPr="00920F01">
        <w:rPr>
          <w:b/>
          <w:bCs/>
          <w:sz w:val="24"/>
          <w:szCs w:val="24"/>
        </w:rPr>
        <w:t>:</w:t>
      </w:r>
    </w:p>
    <w:p w:rsidR="00D85465" w:rsidRPr="00920F01" w:rsidRDefault="00D85465" w:rsidP="00D85465">
      <w:pPr>
        <w:autoSpaceDE w:val="0"/>
        <w:autoSpaceDN w:val="0"/>
        <w:adjustRightInd w:val="0"/>
        <w:ind w:firstLine="284"/>
        <w:rPr>
          <w:rFonts w:eastAsiaTheme="minorHAnsi"/>
          <w:sz w:val="24"/>
          <w:szCs w:val="24"/>
          <w:lang w:eastAsia="en-US"/>
        </w:rPr>
      </w:pPr>
      <w:r w:rsidRPr="00920F01">
        <w:rPr>
          <w:bCs/>
          <w:sz w:val="24"/>
          <w:szCs w:val="24"/>
        </w:rPr>
        <w:t xml:space="preserve">Параметры рабочих мест практики </w:t>
      </w:r>
      <w:r w:rsidRPr="00920F01">
        <w:rPr>
          <w:rFonts w:eastAsiaTheme="minorHAnsi"/>
          <w:sz w:val="24"/>
          <w:szCs w:val="24"/>
          <w:lang w:eastAsia="en-US"/>
        </w:rPr>
        <w:t xml:space="preserve">рабочие места для  проведения работ </w:t>
      </w:r>
      <w:proofErr w:type="gramStart"/>
      <w:r w:rsidRPr="00920F01">
        <w:rPr>
          <w:rFonts w:eastAsiaTheme="minorHAnsi"/>
          <w:sz w:val="24"/>
          <w:szCs w:val="24"/>
          <w:lang w:eastAsia="en-US"/>
        </w:rPr>
        <w:t>по</w:t>
      </w:r>
      <w:proofErr w:type="gramEnd"/>
      <w:r w:rsidRPr="00920F01">
        <w:rPr>
          <w:rFonts w:eastAsiaTheme="minorHAnsi"/>
          <w:sz w:val="24"/>
          <w:szCs w:val="24"/>
          <w:lang w:eastAsia="en-US"/>
        </w:rPr>
        <w:t>:</w:t>
      </w:r>
    </w:p>
    <w:p w:rsidR="00D85465" w:rsidRPr="00920F01" w:rsidRDefault="00D85465" w:rsidP="00D85465">
      <w:pPr>
        <w:pStyle w:val="af3"/>
        <w:numPr>
          <w:ilvl w:val="0"/>
          <w:numId w:val="12"/>
        </w:numPr>
        <w:spacing w:before="0" w:after="0"/>
        <w:contextualSpacing/>
        <w:jc w:val="both"/>
      </w:pPr>
      <w:r w:rsidRPr="00920F01">
        <w:rPr>
          <w:rFonts w:eastAsiaTheme="minorHAnsi"/>
          <w:lang w:eastAsia="en-US"/>
        </w:rPr>
        <w:t xml:space="preserve">диагностированию </w:t>
      </w:r>
      <w:r w:rsidRPr="00920F01">
        <w:t>механизмов и систем двигателя;</w:t>
      </w:r>
    </w:p>
    <w:p w:rsidR="00D85465" w:rsidRPr="00920F01" w:rsidRDefault="00D85465" w:rsidP="00D85465">
      <w:pPr>
        <w:pStyle w:val="af3"/>
        <w:numPr>
          <w:ilvl w:val="0"/>
          <w:numId w:val="12"/>
        </w:numPr>
        <w:spacing w:before="0" w:after="0"/>
        <w:contextualSpacing/>
        <w:jc w:val="both"/>
      </w:pPr>
      <w:r w:rsidRPr="00920F01">
        <w:rPr>
          <w:rFonts w:eastAsiaTheme="minorHAnsi"/>
          <w:lang w:eastAsia="en-US"/>
        </w:rPr>
        <w:t xml:space="preserve">диагностированию </w:t>
      </w:r>
      <w:r w:rsidRPr="00920F01">
        <w:t>электрических и электронных систем;</w:t>
      </w:r>
    </w:p>
    <w:p w:rsidR="00D85465" w:rsidRPr="00920F01" w:rsidRDefault="00D85465" w:rsidP="00D85465">
      <w:pPr>
        <w:pStyle w:val="af3"/>
        <w:numPr>
          <w:ilvl w:val="0"/>
          <w:numId w:val="12"/>
        </w:numPr>
        <w:spacing w:before="0" w:after="0"/>
        <w:contextualSpacing/>
        <w:jc w:val="both"/>
      </w:pPr>
      <w:r w:rsidRPr="00920F01">
        <w:rPr>
          <w:rFonts w:eastAsiaTheme="minorHAnsi"/>
          <w:lang w:eastAsia="en-US"/>
        </w:rPr>
        <w:t>диагностированию</w:t>
      </w:r>
      <w:r w:rsidRPr="00920F01">
        <w:t xml:space="preserve"> состояния механизмов и агрегатов трансмиссии;</w:t>
      </w:r>
    </w:p>
    <w:p w:rsidR="00D85465" w:rsidRPr="00920F01" w:rsidRDefault="00D85465" w:rsidP="00D85465">
      <w:pPr>
        <w:pStyle w:val="af3"/>
        <w:numPr>
          <w:ilvl w:val="0"/>
          <w:numId w:val="12"/>
        </w:numPr>
        <w:spacing w:before="0" w:after="0"/>
        <w:contextualSpacing/>
        <w:jc w:val="both"/>
      </w:pPr>
      <w:r w:rsidRPr="00920F01">
        <w:rPr>
          <w:rFonts w:eastAsiaTheme="minorHAnsi"/>
          <w:lang w:eastAsia="en-US"/>
        </w:rPr>
        <w:t xml:space="preserve">диагностированию </w:t>
      </w:r>
      <w:r w:rsidRPr="00920F01">
        <w:t>состояния подвески, колес и шин автомобиля;</w:t>
      </w:r>
    </w:p>
    <w:p w:rsidR="00D85465" w:rsidRPr="00920F01" w:rsidRDefault="00D85465" w:rsidP="00D85465">
      <w:pPr>
        <w:pStyle w:val="af3"/>
        <w:numPr>
          <w:ilvl w:val="0"/>
          <w:numId w:val="12"/>
        </w:numPr>
        <w:spacing w:before="0" w:after="0"/>
        <w:contextualSpacing/>
        <w:jc w:val="both"/>
      </w:pPr>
      <w:r w:rsidRPr="00920F01">
        <w:rPr>
          <w:rFonts w:eastAsiaTheme="minorHAnsi"/>
          <w:lang w:eastAsia="en-US"/>
        </w:rPr>
        <w:t>диагностированию</w:t>
      </w:r>
      <w:r w:rsidRPr="00920F01">
        <w:t xml:space="preserve"> состояния рулевого управления и тормозной системы; </w:t>
      </w:r>
    </w:p>
    <w:p w:rsidR="00D85465" w:rsidRPr="00920F01" w:rsidRDefault="00D85465" w:rsidP="00D85465">
      <w:pPr>
        <w:pStyle w:val="af3"/>
        <w:numPr>
          <w:ilvl w:val="0"/>
          <w:numId w:val="12"/>
        </w:numPr>
        <w:spacing w:before="0" w:after="0"/>
        <w:contextualSpacing/>
        <w:jc w:val="both"/>
        <w:rPr>
          <w:rFonts w:eastAsiaTheme="minorHAnsi"/>
          <w:lang w:eastAsia="en-US"/>
        </w:rPr>
      </w:pPr>
      <w:r w:rsidRPr="00920F01">
        <w:rPr>
          <w:rFonts w:eastAsiaTheme="minorHAnsi"/>
          <w:lang w:eastAsia="en-US"/>
        </w:rPr>
        <w:t xml:space="preserve">диагностированию </w:t>
      </w:r>
      <w:r w:rsidRPr="00920F01">
        <w:t>основных параметров кузова,</w:t>
      </w:r>
      <w:r w:rsidRPr="00920F01">
        <w:rPr>
          <w:rFonts w:eastAsiaTheme="minorHAnsi"/>
          <w:lang w:eastAsia="en-US"/>
        </w:rPr>
        <w:t xml:space="preserve"> оснащенные разборочно-сборочным, подъемно-транспортным оборудованием, специализированным и универсальным инструментом, диагностическим оборудованием, устройствами и приспособлениями.</w:t>
      </w:r>
    </w:p>
    <w:p w:rsidR="00D85465" w:rsidRPr="00920F01" w:rsidRDefault="00D85465" w:rsidP="00D85465">
      <w:pPr>
        <w:rPr>
          <w:b/>
          <w:bCs/>
          <w:sz w:val="24"/>
          <w:szCs w:val="24"/>
        </w:rPr>
      </w:pPr>
    </w:p>
    <w:p w:rsidR="00D85465" w:rsidRPr="00920F01" w:rsidRDefault="00D85465" w:rsidP="00D85465">
      <w:pPr>
        <w:rPr>
          <w:b/>
          <w:bCs/>
          <w:sz w:val="24"/>
          <w:szCs w:val="24"/>
        </w:rPr>
      </w:pPr>
      <w:r w:rsidRPr="00920F01">
        <w:rPr>
          <w:b/>
          <w:bCs/>
          <w:sz w:val="24"/>
          <w:szCs w:val="24"/>
        </w:rPr>
        <w:t>3.2. Информационное обеспечение реализации программы</w:t>
      </w:r>
    </w:p>
    <w:p w:rsidR="00D85465" w:rsidRPr="00920F01" w:rsidRDefault="00D85465" w:rsidP="00D85465">
      <w:pPr>
        <w:contextualSpacing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3.2.1. Печатные издания</w:t>
      </w:r>
    </w:p>
    <w:p w:rsidR="00D85465" w:rsidRPr="00920F01" w:rsidRDefault="00D85465" w:rsidP="00D85465">
      <w:pPr>
        <w:contextualSpacing/>
        <w:rPr>
          <w:b/>
          <w:sz w:val="24"/>
          <w:szCs w:val="24"/>
        </w:rPr>
      </w:pPr>
    </w:p>
    <w:p w:rsidR="00D85465" w:rsidRPr="00920F01" w:rsidRDefault="00D85465" w:rsidP="00D85465">
      <w:pPr>
        <w:pStyle w:val="13"/>
        <w:tabs>
          <w:tab w:val="left" w:pos="1080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20F01">
        <w:rPr>
          <w:rFonts w:ascii="Times New Roman" w:hAnsi="Times New Roman"/>
          <w:sz w:val="24"/>
          <w:szCs w:val="24"/>
        </w:rPr>
        <w:t xml:space="preserve">1. Гладов Г.И. Петренко А.С. Устройство автомобилей: учебник СПО, - 4-е изд., стер. - М.: Академия, 2020 г -352 </w:t>
      </w:r>
      <w:proofErr w:type="gramStart"/>
      <w:r w:rsidRPr="00920F01">
        <w:rPr>
          <w:rFonts w:ascii="Times New Roman" w:hAnsi="Times New Roman"/>
          <w:sz w:val="24"/>
          <w:szCs w:val="24"/>
        </w:rPr>
        <w:t>с</w:t>
      </w:r>
      <w:proofErr w:type="gramEnd"/>
      <w:r w:rsidRPr="00920F01">
        <w:rPr>
          <w:rFonts w:ascii="Times New Roman" w:hAnsi="Times New Roman"/>
          <w:sz w:val="24"/>
          <w:szCs w:val="24"/>
        </w:rPr>
        <w:t>.</w:t>
      </w:r>
    </w:p>
    <w:p w:rsidR="00D85465" w:rsidRPr="00920F01" w:rsidRDefault="00D85465" w:rsidP="00D85465">
      <w:pPr>
        <w:pStyle w:val="13"/>
        <w:tabs>
          <w:tab w:val="left" w:pos="1080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20F01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920F01">
        <w:rPr>
          <w:rFonts w:ascii="Times New Roman" w:hAnsi="Times New Roman"/>
          <w:sz w:val="24"/>
          <w:szCs w:val="24"/>
        </w:rPr>
        <w:t>Пехальский</w:t>
      </w:r>
      <w:proofErr w:type="spellEnd"/>
      <w:r w:rsidRPr="00920F01">
        <w:rPr>
          <w:rFonts w:ascii="Times New Roman" w:hAnsi="Times New Roman"/>
          <w:sz w:val="24"/>
          <w:szCs w:val="24"/>
        </w:rPr>
        <w:t xml:space="preserve"> А.П. Устройство автомобилей: учебник/ А.П. </w:t>
      </w:r>
      <w:proofErr w:type="spellStart"/>
      <w:r w:rsidRPr="00920F01">
        <w:rPr>
          <w:rFonts w:ascii="Times New Roman" w:hAnsi="Times New Roman"/>
          <w:sz w:val="24"/>
          <w:szCs w:val="24"/>
        </w:rPr>
        <w:t>Пехальский</w:t>
      </w:r>
      <w:proofErr w:type="spellEnd"/>
      <w:r w:rsidRPr="00920F01">
        <w:rPr>
          <w:rFonts w:ascii="Times New Roman" w:hAnsi="Times New Roman"/>
          <w:sz w:val="24"/>
          <w:szCs w:val="24"/>
        </w:rPr>
        <w:t xml:space="preserve">. – М - Издательский центр «Академия», 2017. – 528 </w:t>
      </w:r>
      <w:proofErr w:type="gramStart"/>
      <w:r w:rsidRPr="00920F01">
        <w:rPr>
          <w:rFonts w:ascii="Times New Roman" w:hAnsi="Times New Roman"/>
          <w:sz w:val="24"/>
          <w:szCs w:val="24"/>
        </w:rPr>
        <w:t>с</w:t>
      </w:r>
      <w:proofErr w:type="gramEnd"/>
      <w:r w:rsidRPr="00920F01">
        <w:rPr>
          <w:rFonts w:ascii="Times New Roman" w:hAnsi="Times New Roman"/>
          <w:sz w:val="24"/>
          <w:szCs w:val="24"/>
        </w:rPr>
        <w:t>.</w:t>
      </w:r>
    </w:p>
    <w:p w:rsidR="00D85465" w:rsidRPr="00920F01" w:rsidRDefault="00D85465" w:rsidP="00D85465">
      <w:pPr>
        <w:widowControl w:val="0"/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right="-152" w:firstLine="709"/>
        <w:rPr>
          <w:sz w:val="24"/>
          <w:szCs w:val="24"/>
        </w:rPr>
      </w:pPr>
      <w:r w:rsidRPr="00920F01">
        <w:rPr>
          <w:sz w:val="24"/>
          <w:szCs w:val="24"/>
        </w:rPr>
        <w:t xml:space="preserve">4. </w:t>
      </w:r>
      <w:proofErr w:type="spellStart"/>
      <w:r w:rsidRPr="00920F01">
        <w:rPr>
          <w:sz w:val="24"/>
          <w:szCs w:val="24"/>
        </w:rPr>
        <w:t>Жолобов</w:t>
      </w:r>
      <w:proofErr w:type="spellEnd"/>
      <w:r w:rsidRPr="00920F01">
        <w:rPr>
          <w:sz w:val="24"/>
          <w:szCs w:val="24"/>
        </w:rPr>
        <w:t xml:space="preserve"> Л.А.  Устройство автомобилей: учебное пособие  СПО, - 2-е изд., </w:t>
      </w:r>
      <w:proofErr w:type="spellStart"/>
      <w:r w:rsidRPr="00920F01">
        <w:rPr>
          <w:sz w:val="24"/>
          <w:szCs w:val="24"/>
        </w:rPr>
        <w:t>исправ</w:t>
      </w:r>
      <w:proofErr w:type="spellEnd"/>
      <w:r w:rsidRPr="00920F01">
        <w:rPr>
          <w:sz w:val="24"/>
          <w:szCs w:val="24"/>
        </w:rPr>
        <w:t xml:space="preserve">. и доп. - М.: </w:t>
      </w:r>
      <w:proofErr w:type="spellStart"/>
      <w:r w:rsidRPr="00920F01">
        <w:rPr>
          <w:sz w:val="24"/>
          <w:szCs w:val="24"/>
        </w:rPr>
        <w:t>Юрайт</w:t>
      </w:r>
      <w:proofErr w:type="spellEnd"/>
      <w:r w:rsidRPr="00920F01">
        <w:rPr>
          <w:sz w:val="24"/>
          <w:szCs w:val="24"/>
        </w:rPr>
        <w:t xml:space="preserve">, 2020 г. -265 </w:t>
      </w:r>
      <w:proofErr w:type="gramStart"/>
      <w:r w:rsidRPr="00920F01">
        <w:rPr>
          <w:sz w:val="24"/>
          <w:szCs w:val="24"/>
        </w:rPr>
        <w:t>с</w:t>
      </w:r>
      <w:proofErr w:type="gramEnd"/>
      <w:r w:rsidRPr="00920F01">
        <w:rPr>
          <w:sz w:val="24"/>
          <w:szCs w:val="24"/>
        </w:rPr>
        <w:t xml:space="preserve">. </w:t>
      </w:r>
    </w:p>
    <w:p w:rsidR="00D85465" w:rsidRPr="00920F01" w:rsidRDefault="00D85465" w:rsidP="00D85465">
      <w:pPr>
        <w:widowControl w:val="0"/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right="-152" w:firstLine="709"/>
        <w:rPr>
          <w:sz w:val="24"/>
          <w:szCs w:val="24"/>
        </w:rPr>
      </w:pPr>
      <w:r w:rsidRPr="00920F01">
        <w:rPr>
          <w:sz w:val="24"/>
          <w:szCs w:val="24"/>
        </w:rPr>
        <w:t xml:space="preserve">5.  </w:t>
      </w:r>
      <w:proofErr w:type="spellStart"/>
      <w:r w:rsidRPr="00920F01">
        <w:rPr>
          <w:sz w:val="24"/>
          <w:szCs w:val="24"/>
        </w:rPr>
        <w:t>Круташов</w:t>
      </w:r>
      <w:proofErr w:type="spellEnd"/>
      <w:r w:rsidRPr="00920F01">
        <w:rPr>
          <w:sz w:val="24"/>
          <w:szCs w:val="24"/>
        </w:rPr>
        <w:t xml:space="preserve"> А.В.  Устройство автомобиля. Коробка передач: учебное пособие  СПО, -2-е изд., </w:t>
      </w:r>
      <w:proofErr w:type="spellStart"/>
      <w:r w:rsidRPr="00920F01">
        <w:rPr>
          <w:sz w:val="24"/>
          <w:szCs w:val="24"/>
        </w:rPr>
        <w:t>исправ</w:t>
      </w:r>
      <w:proofErr w:type="spellEnd"/>
      <w:r w:rsidRPr="00920F01">
        <w:rPr>
          <w:sz w:val="24"/>
          <w:szCs w:val="24"/>
        </w:rPr>
        <w:t xml:space="preserve">. и доп. - М.: </w:t>
      </w:r>
      <w:proofErr w:type="spellStart"/>
      <w:r w:rsidRPr="00920F01">
        <w:rPr>
          <w:sz w:val="24"/>
          <w:szCs w:val="24"/>
        </w:rPr>
        <w:t>Юрайт</w:t>
      </w:r>
      <w:proofErr w:type="spellEnd"/>
      <w:r w:rsidRPr="00920F01">
        <w:rPr>
          <w:sz w:val="24"/>
          <w:szCs w:val="24"/>
        </w:rPr>
        <w:t xml:space="preserve">, 2020 г. -117 </w:t>
      </w:r>
      <w:proofErr w:type="gramStart"/>
      <w:r w:rsidRPr="00920F01">
        <w:rPr>
          <w:sz w:val="24"/>
          <w:szCs w:val="24"/>
        </w:rPr>
        <w:t>с</w:t>
      </w:r>
      <w:proofErr w:type="gramEnd"/>
      <w:r w:rsidRPr="00920F01">
        <w:rPr>
          <w:sz w:val="24"/>
          <w:szCs w:val="24"/>
        </w:rPr>
        <w:t>.</w:t>
      </w:r>
    </w:p>
    <w:p w:rsidR="00D85465" w:rsidRPr="00920F01" w:rsidRDefault="00D85465" w:rsidP="00D85465">
      <w:pPr>
        <w:widowControl w:val="0"/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right="-152" w:firstLine="709"/>
        <w:rPr>
          <w:b/>
          <w:sz w:val="24"/>
          <w:szCs w:val="24"/>
        </w:rPr>
      </w:pPr>
    </w:p>
    <w:p w:rsidR="00D85465" w:rsidRPr="00920F01" w:rsidRDefault="00D85465" w:rsidP="00D85465">
      <w:pPr>
        <w:widowControl w:val="0"/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right="-152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3.2.2. Электронные издания (электронные ресурсы)</w:t>
      </w:r>
    </w:p>
    <w:p w:rsidR="00D85465" w:rsidRPr="00920F01" w:rsidRDefault="00D85465" w:rsidP="00D85465">
      <w:pPr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http://www.autoezda.com/diagnostika-avto</w:t>
      </w:r>
    </w:p>
    <w:p w:rsidR="00D85465" w:rsidRPr="00920F01" w:rsidRDefault="00D85465" w:rsidP="00D85465">
      <w:pPr>
        <w:ind w:firstLine="709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http://autoustroistvo.ru</w:t>
      </w:r>
    </w:p>
    <w:p w:rsidR="00D85465" w:rsidRPr="00920F01" w:rsidRDefault="00D85465" w:rsidP="00D85465">
      <w:pPr>
        <w:ind w:firstLine="709"/>
        <w:rPr>
          <w:bCs/>
          <w:sz w:val="24"/>
          <w:szCs w:val="24"/>
        </w:rPr>
      </w:pPr>
      <w:hyperlink r:id="rId7" w:history="1">
        <w:r w:rsidRPr="00920F01">
          <w:rPr>
            <w:rStyle w:val="a4"/>
            <w:sz w:val="24"/>
            <w:szCs w:val="24"/>
          </w:rPr>
          <w:t>http://tezcar.ru</w:t>
        </w:r>
      </w:hyperlink>
    </w:p>
    <w:p w:rsidR="00D85465" w:rsidRPr="00920F01" w:rsidRDefault="00D85465" w:rsidP="00D85465">
      <w:pPr>
        <w:ind w:firstLine="709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http://ustroistvo-avtomobilya.ru</w:t>
      </w:r>
    </w:p>
    <w:p w:rsidR="00D85465" w:rsidRPr="00920F01" w:rsidRDefault="00D85465" w:rsidP="00D85465">
      <w:pPr>
        <w:rPr>
          <w:b/>
          <w:bCs/>
          <w:sz w:val="24"/>
          <w:szCs w:val="24"/>
        </w:rPr>
      </w:pPr>
    </w:p>
    <w:p w:rsidR="00D85465" w:rsidRPr="00920F01" w:rsidRDefault="00D85465" w:rsidP="00D85465">
      <w:pPr>
        <w:rPr>
          <w:b/>
          <w:bCs/>
          <w:sz w:val="24"/>
          <w:szCs w:val="24"/>
        </w:rPr>
      </w:pPr>
      <w:r w:rsidRPr="00920F01">
        <w:rPr>
          <w:b/>
          <w:bCs/>
          <w:sz w:val="24"/>
          <w:szCs w:val="24"/>
        </w:rPr>
        <w:t>3.2.3. Дополнительные источники</w:t>
      </w:r>
    </w:p>
    <w:p w:rsidR="00D85465" w:rsidRPr="00214325" w:rsidRDefault="00D85465" w:rsidP="00D85465">
      <w:pPr>
        <w:pStyle w:val="af3"/>
        <w:numPr>
          <w:ilvl w:val="0"/>
          <w:numId w:val="4"/>
        </w:numPr>
        <w:spacing w:before="0" w:after="0" w:line="276" w:lineRule="auto"/>
        <w:contextualSpacing/>
      </w:pPr>
      <w:r w:rsidRPr="004B7121">
        <w:rPr>
          <w:rFonts w:eastAsiaTheme="minorHAnsi"/>
          <w:bCs/>
          <w:lang w:eastAsia="en-US"/>
        </w:rPr>
        <w:t>Правил</w:t>
      </w:r>
      <w:r>
        <w:rPr>
          <w:rFonts w:eastAsiaTheme="minorHAnsi"/>
          <w:bCs/>
          <w:lang w:eastAsia="en-US"/>
        </w:rPr>
        <w:t>а</w:t>
      </w:r>
      <w:r w:rsidRPr="004B7121">
        <w:rPr>
          <w:rFonts w:eastAsiaTheme="minorHAnsi"/>
          <w:bCs/>
          <w:lang w:eastAsia="en-US"/>
        </w:rPr>
        <w:t xml:space="preserve"> </w:t>
      </w:r>
      <w:r w:rsidRPr="004B7121">
        <w:rPr>
          <w:bCs/>
          <w:color w:val="22272F"/>
          <w:shd w:val="clear" w:color="auto" w:fill="FFFFFF"/>
        </w:rPr>
        <w:t xml:space="preserve"> оказания услуг (выполнения работ) по техническому обслуживанию и ремонту автомототранспортных средств</w:t>
      </w:r>
      <w:r>
        <w:rPr>
          <w:bCs/>
          <w:color w:val="22272F"/>
          <w:shd w:val="clear" w:color="auto" w:fill="FFFFFF"/>
        </w:rPr>
        <w:t>.</w:t>
      </w:r>
      <w:r w:rsidRPr="00597552">
        <w:rPr>
          <w:bCs/>
          <w:color w:val="22272F"/>
          <w:shd w:val="clear" w:color="auto" w:fill="FFFFFF"/>
        </w:rPr>
        <w:t xml:space="preserve"> </w:t>
      </w:r>
      <w:r>
        <w:rPr>
          <w:rFonts w:eastAsia="Times New Roman"/>
          <w:color w:val="333333"/>
        </w:rPr>
        <w:t xml:space="preserve"> </w:t>
      </w:r>
      <w:r w:rsidRPr="00B12073">
        <w:rPr>
          <w:color w:val="333333"/>
          <w:shd w:val="clear" w:color="auto" w:fill="FFFFFF"/>
        </w:rPr>
        <w:t>Постановление Правительства РФ от 11 апреля 2001 г. N 290</w:t>
      </w:r>
    </w:p>
    <w:p w:rsidR="00D85465" w:rsidRPr="00214325" w:rsidRDefault="00D85465" w:rsidP="00D85465">
      <w:pPr>
        <w:pStyle w:val="af3"/>
        <w:numPr>
          <w:ilvl w:val="0"/>
          <w:numId w:val="4"/>
        </w:numPr>
        <w:rPr>
          <w:rFonts w:cs="Minion Pro"/>
          <w:color w:val="000000"/>
        </w:rPr>
      </w:pPr>
      <w:r w:rsidRPr="00214325">
        <w:rPr>
          <w:rFonts w:cs="Minion Pro"/>
          <w:color w:val="000000"/>
        </w:rPr>
        <w:t>ОСТ 37.001.082</w:t>
      </w:r>
      <w:r w:rsidRPr="00214325">
        <w:rPr>
          <w:rFonts w:cs="Minion Pro"/>
          <w:color w:val="000000"/>
        </w:rPr>
        <w:noBreakHyphen/>
        <w:t>82 «Подготовка предпро</w:t>
      </w:r>
      <w:r w:rsidRPr="00214325">
        <w:rPr>
          <w:rFonts w:cs="Minion Pro"/>
          <w:color w:val="000000"/>
        </w:rPr>
        <w:softHyphen/>
        <w:t xml:space="preserve">дажная легковых автомобилей». </w:t>
      </w:r>
    </w:p>
    <w:p w:rsidR="00D85465" w:rsidRPr="00920F01" w:rsidRDefault="00D85465" w:rsidP="00D85465">
      <w:pPr>
        <w:pStyle w:val="13"/>
        <w:numPr>
          <w:ilvl w:val="0"/>
          <w:numId w:val="4"/>
        </w:numPr>
        <w:tabs>
          <w:tab w:val="left" w:pos="108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920F01">
        <w:rPr>
          <w:rFonts w:ascii="Times New Roman" w:hAnsi="Times New Roman"/>
          <w:sz w:val="24"/>
          <w:szCs w:val="24"/>
        </w:rPr>
        <w:t>Пузанков А.Г. Автомобили. Устройство и техническое обслуживание: учебник/ А. Г. Пузанков. - М: Издательский центр «Академия», 2015. – 640с.</w:t>
      </w:r>
    </w:p>
    <w:p w:rsidR="00D85465" w:rsidRPr="00214325" w:rsidRDefault="00D85465" w:rsidP="00D85465">
      <w:pPr>
        <w:pStyle w:val="af3"/>
        <w:numPr>
          <w:ilvl w:val="0"/>
          <w:numId w:val="4"/>
        </w:numPr>
        <w:tabs>
          <w:tab w:val="left" w:pos="11387"/>
        </w:tabs>
        <w:rPr>
          <w:b/>
          <w:i/>
        </w:rPr>
      </w:pPr>
      <w:r>
        <w:t xml:space="preserve">ГОСТ </w:t>
      </w:r>
      <w:proofErr w:type="gramStart"/>
      <w:r>
        <w:t>Р</w:t>
      </w:r>
      <w:proofErr w:type="gramEnd"/>
      <w:r>
        <w:t xml:space="preserve"> 51709-2001. Автотранспортные средства. Требования безопасности к техническому состоянию и методы проверки</w:t>
      </w:r>
    </w:p>
    <w:p w:rsidR="00D85465" w:rsidRPr="00EE0508" w:rsidRDefault="00D85465" w:rsidP="00D85465">
      <w:pPr>
        <w:rPr>
          <w:b/>
          <w:sz w:val="24"/>
          <w:szCs w:val="24"/>
        </w:rPr>
      </w:pPr>
      <w:r w:rsidRPr="00EE0508">
        <w:rPr>
          <w:b/>
          <w:sz w:val="24"/>
          <w:szCs w:val="24"/>
        </w:rPr>
        <w:lastRenderedPageBreak/>
        <w:t xml:space="preserve">4. КОНТРОЛЬ И ОЦЕНКА РЕЗУЛЬТАТОВ ОСВОЕНИЯ ПРОФЕССИОНАЛЬНОГО МОДУЛЯ </w:t>
      </w:r>
    </w:p>
    <w:p w:rsidR="00D85465" w:rsidRPr="00EE0508" w:rsidRDefault="00D85465" w:rsidP="00D85465">
      <w:pPr>
        <w:rPr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89"/>
        <w:gridCol w:w="4331"/>
        <w:gridCol w:w="2617"/>
      </w:tblGrid>
      <w:tr w:rsidR="00D85465" w:rsidRPr="00EE0508" w:rsidTr="00AB2D10">
        <w:tc>
          <w:tcPr>
            <w:tcW w:w="1573" w:type="pct"/>
            <w:shd w:val="clear" w:color="auto" w:fill="auto"/>
            <w:vAlign w:val="center"/>
          </w:tcPr>
          <w:p w:rsidR="00D85465" w:rsidRPr="00EE0508" w:rsidRDefault="00D85465" w:rsidP="00AB2D10">
            <w:pPr>
              <w:jc w:val="center"/>
              <w:rPr>
                <w:b/>
                <w:bCs/>
                <w:sz w:val="24"/>
                <w:szCs w:val="24"/>
              </w:rPr>
            </w:pPr>
            <w:r w:rsidRPr="00EE0508">
              <w:rPr>
                <w:b/>
                <w:bCs/>
                <w:sz w:val="24"/>
                <w:szCs w:val="24"/>
              </w:rPr>
              <w:t>Результаты</w:t>
            </w:r>
          </w:p>
          <w:p w:rsidR="00D85465" w:rsidRPr="00EE0508" w:rsidRDefault="00D85465" w:rsidP="00AB2D10">
            <w:pPr>
              <w:jc w:val="center"/>
              <w:rPr>
                <w:b/>
                <w:bCs/>
                <w:sz w:val="24"/>
                <w:szCs w:val="24"/>
              </w:rPr>
            </w:pPr>
            <w:r w:rsidRPr="00EE0508">
              <w:rPr>
                <w:b/>
                <w:bCs/>
                <w:sz w:val="24"/>
                <w:szCs w:val="24"/>
              </w:rPr>
              <w:t>(освоенные профессиональные компетенции)</w:t>
            </w:r>
          </w:p>
        </w:tc>
        <w:tc>
          <w:tcPr>
            <w:tcW w:w="2136" w:type="pct"/>
            <w:shd w:val="clear" w:color="auto" w:fill="auto"/>
            <w:vAlign w:val="center"/>
          </w:tcPr>
          <w:p w:rsidR="00D85465" w:rsidRPr="00EE0508" w:rsidRDefault="00D85465" w:rsidP="00AB2D10">
            <w:pPr>
              <w:jc w:val="center"/>
              <w:rPr>
                <w:bCs/>
                <w:sz w:val="24"/>
                <w:szCs w:val="24"/>
              </w:rPr>
            </w:pPr>
            <w:r w:rsidRPr="00EE0508">
              <w:rPr>
                <w:b/>
                <w:sz w:val="24"/>
                <w:szCs w:val="24"/>
              </w:rPr>
              <w:t>Основные показатели оценки результата</w:t>
            </w:r>
          </w:p>
        </w:tc>
        <w:tc>
          <w:tcPr>
            <w:tcW w:w="1291" w:type="pct"/>
            <w:shd w:val="clear" w:color="auto" w:fill="auto"/>
            <w:vAlign w:val="center"/>
          </w:tcPr>
          <w:p w:rsidR="00D85465" w:rsidRPr="00EE0508" w:rsidRDefault="00D85465" w:rsidP="00AB2D10">
            <w:pPr>
              <w:jc w:val="center"/>
              <w:rPr>
                <w:b/>
                <w:bCs/>
                <w:sz w:val="24"/>
                <w:szCs w:val="24"/>
              </w:rPr>
            </w:pPr>
            <w:r w:rsidRPr="00EE0508">
              <w:rPr>
                <w:b/>
                <w:sz w:val="24"/>
                <w:szCs w:val="24"/>
              </w:rPr>
              <w:t>Формы и методы контроля и оценки</w:t>
            </w:r>
          </w:p>
        </w:tc>
      </w:tr>
      <w:tr w:rsidR="00D85465" w:rsidRPr="00EE0508" w:rsidTr="00AB2D10">
        <w:trPr>
          <w:trHeight w:val="279"/>
        </w:trPr>
        <w:tc>
          <w:tcPr>
            <w:tcW w:w="1573" w:type="pct"/>
            <w:vMerge w:val="restart"/>
            <w:shd w:val="clear" w:color="auto" w:fill="auto"/>
            <w:vAlign w:val="center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ПК 1.2</w:t>
            </w:r>
            <w:proofErr w:type="gramStart"/>
            <w:r w:rsidRPr="00EE0508">
              <w:rPr>
                <w:sz w:val="24"/>
                <w:szCs w:val="24"/>
              </w:rPr>
              <w:t xml:space="preserve"> О</w:t>
            </w:r>
            <w:proofErr w:type="gramEnd"/>
            <w:r w:rsidRPr="00EE0508">
              <w:rPr>
                <w:sz w:val="24"/>
                <w:szCs w:val="24"/>
              </w:rPr>
              <w:t>существлять техническое обслуживание автотранспортных средств</w:t>
            </w:r>
          </w:p>
        </w:tc>
        <w:tc>
          <w:tcPr>
            <w:tcW w:w="2136" w:type="pct"/>
            <w:shd w:val="clear" w:color="auto" w:fill="auto"/>
          </w:tcPr>
          <w:p w:rsidR="00D85465" w:rsidRPr="00EE0508" w:rsidRDefault="00D85465" w:rsidP="00AB2D10">
            <w:pPr>
              <w:shd w:val="clear" w:color="auto" w:fill="FFFFFF"/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Назначение, классификация, устройство и принцип действия узлов, механизмов, систем автотранспортных средств.</w:t>
            </w:r>
          </w:p>
          <w:p w:rsidR="00D85465" w:rsidRPr="00EE0508" w:rsidRDefault="00D85465" w:rsidP="00AB2D10">
            <w:pPr>
              <w:pStyle w:val="Standard"/>
              <w:spacing w:before="0" w:after="0"/>
              <w:rPr>
                <w:szCs w:val="28"/>
              </w:rPr>
            </w:pPr>
            <w:r w:rsidRPr="00EE0508">
              <w:rPr>
                <w:szCs w:val="28"/>
              </w:rPr>
              <w:t>Устройство и конструктивные особенности обслуживаемых автомобильных двигателей, узлов и элементов электрических и электронных систем, автомобильных трансмиссий, ходовой части и механизмов рулевого управления, автомобильных кузовов и кабин автомобилей.</w:t>
            </w:r>
          </w:p>
          <w:p w:rsidR="00D85465" w:rsidRPr="00EE0508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Назначение, устройство и правила подбора и применения ручного слесарно-монтажного, пневматического и электрического инструмента, универсальных и специальных приспособлений, применяемых в процессе выполнения работ по техническому обслуживанию автотранспортных средств и их компонентов.</w:t>
            </w:r>
          </w:p>
          <w:p w:rsidR="00D85465" w:rsidRPr="00EE0508" w:rsidRDefault="00D85465" w:rsidP="00AB2D10">
            <w:pPr>
              <w:shd w:val="clear" w:color="auto" w:fill="FFFFFF"/>
              <w:rPr>
                <w:bCs/>
                <w:sz w:val="24"/>
                <w:szCs w:val="24"/>
              </w:rPr>
            </w:pPr>
            <w:proofErr w:type="gramStart"/>
            <w:r w:rsidRPr="00EE0508">
              <w:rPr>
                <w:bCs/>
                <w:sz w:val="24"/>
                <w:szCs w:val="24"/>
              </w:rPr>
              <w:t>Верно</w:t>
            </w:r>
            <w:proofErr w:type="gramEnd"/>
            <w:r w:rsidRPr="00EE0508">
              <w:rPr>
                <w:bCs/>
                <w:sz w:val="24"/>
                <w:szCs w:val="24"/>
              </w:rPr>
              <w:t xml:space="preserve"> характеризует планово-предупредительную систему ТО автомобилей.</w:t>
            </w:r>
          </w:p>
          <w:p w:rsidR="00D85465" w:rsidRPr="00EE0508" w:rsidRDefault="00D85465" w:rsidP="00AB2D10">
            <w:pPr>
              <w:shd w:val="clear" w:color="auto" w:fill="FFFFFF"/>
              <w:rPr>
                <w:bCs/>
                <w:sz w:val="24"/>
                <w:szCs w:val="24"/>
              </w:rPr>
            </w:pPr>
            <w:r w:rsidRPr="00EE0508">
              <w:rPr>
                <w:bCs/>
                <w:sz w:val="24"/>
                <w:szCs w:val="24"/>
              </w:rPr>
              <w:t>Перечисляет регламентные работы при различных ТО АТС.</w:t>
            </w:r>
          </w:p>
          <w:p w:rsidR="00D85465" w:rsidRPr="00EE0508" w:rsidRDefault="00D85465" w:rsidP="00AB2D10">
            <w:pPr>
              <w:shd w:val="clear" w:color="auto" w:fill="FFFFFF"/>
              <w:rPr>
                <w:bCs/>
                <w:sz w:val="24"/>
                <w:szCs w:val="24"/>
              </w:rPr>
            </w:pPr>
            <w:r w:rsidRPr="00EE0508">
              <w:rPr>
                <w:bCs/>
                <w:sz w:val="24"/>
                <w:szCs w:val="24"/>
              </w:rPr>
              <w:t>Описывает технологию работ по ТО конкретных механизмов и систем АТС.</w:t>
            </w:r>
          </w:p>
        </w:tc>
        <w:tc>
          <w:tcPr>
            <w:tcW w:w="1291" w:type="pct"/>
            <w:shd w:val="clear" w:color="auto" w:fill="auto"/>
            <w:vAlign w:val="center"/>
          </w:tcPr>
          <w:p w:rsidR="00D85465" w:rsidRPr="00EE0508" w:rsidRDefault="00D85465" w:rsidP="00AB2D10">
            <w:pPr>
              <w:rPr>
                <w:bCs/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Оценка на экзамене по МДК</w:t>
            </w:r>
          </w:p>
          <w:p w:rsidR="00D85465" w:rsidRPr="00EE0508" w:rsidRDefault="00D85465" w:rsidP="00AB2D10">
            <w:pPr>
              <w:rPr>
                <w:bCs/>
                <w:sz w:val="24"/>
                <w:szCs w:val="24"/>
              </w:rPr>
            </w:pPr>
          </w:p>
          <w:p w:rsidR="00D85465" w:rsidRPr="00EE0508" w:rsidRDefault="00D85465" w:rsidP="00AB2D10">
            <w:pPr>
              <w:rPr>
                <w:bCs/>
                <w:sz w:val="24"/>
                <w:szCs w:val="24"/>
              </w:rPr>
            </w:pPr>
          </w:p>
          <w:p w:rsidR="00D85465" w:rsidRPr="00EE0508" w:rsidRDefault="00D85465" w:rsidP="00AB2D10">
            <w:pPr>
              <w:rPr>
                <w:bCs/>
                <w:sz w:val="24"/>
                <w:szCs w:val="24"/>
              </w:rPr>
            </w:pPr>
          </w:p>
          <w:p w:rsidR="00D85465" w:rsidRPr="00EE0508" w:rsidRDefault="00D85465" w:rsidP="00AB2D10">
            <w:pPr>
              <w:rPr>
                <w:bCs/>
                <w:sz w:val="24"/>
                <w:szCs w:val="24"/>
              </w:rPr>
            </w:pPr>
          </w:p>
        </w:tc>
      </w:tr>
      <w:tr w:rsidR="00D85465" w:rsidRPr="00EE0508" w:rsidTr="00AB2D10">
        <w:trPr>
          <w:trHeight w:val="277"/>
        </w:trPr>
        <w:tc>
          <w:tcPr>
            <w:tcW w:w="1573" w:type="pct"/>
            <w:vMerge/>
            <w:shd w:val="clear" w:color="auto" w:fill="auto"/>
            <w:vAlign w:val="center"/>
          </w:tcPr>
          <w:p w:rsidR="00D85465" w:rsidRPr="00EE0508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D85465" w:rsidRPr="00EE0508" w:rsidRDefault="00D85465" w:rsidP="00AB2D10">
            <w:pPr>
              <w:shd w:val="clear" w:color="auto" w:fill="FFFFFF"/>
              <w:rPr>
                <w:sz w:val="24"/>
                <w:szCs w:val="24"/>
              </w:rPr>
            </w:pPr>
            <w:r w:rsidRPr="00EE0508">
              <w:rPr>
                <w:bCs/>
                <w:sz w:val="24"/>
                <w:szCs w:val="24"/>
              </w:rPr>
              <w:t xml:space="preserve">Выполняет трудовые действия по </w:t>
            </w:r>
            <w:r w:rsidRPr="00EE0508">
              <w:rPr>
                <w:sz w:val="24"/>
                <w:szCs w:val="24"/>
              </w:rPr>
              <w:t>определению технического состояния автомобильных двигателей в соответствии с требованиями инструкций по эксплуатации автомобиля.</w:t>
            </w:r>
          </w:p>
          <w:p w:rsidR="00D85465" w:rsidRPr="00EE0508" w:rsidRDefault="00D85465" w:rsidP="00AB2D10">
            <w:pPr>
              <w:shd w:val="clear" w:color="auto" w:fill="FFFFFF"/>
              <w:rPr>
                <w:bCs/>
                <w:sz w:val="24"/>
                <w:szCs w:val="24"/>
              </w:rPr>
            </w:pPr>
            <w:r w:rsidRPr="00EE0508">
              <w:rPr>
                <w:bCs/>
                <w:sz w:val="24"/>
                <w:szCs w:val="24"/>
              </w:rPr>
              <w:t>Выполняет разборку и сборку механизмов и систем АТС.</w:t>
            </w:r>
          </w:p>
          <w:p w:rsidR="00D85465" w:rsidRPr="00EE0508" w:rsidRDefault="00D85465" w:rsidP="00AB2D10">
            <w:pPr>
              <w:shd w:val="clear" w:color="auto" w:fill="FFFFFF"/>
              <w:rPr>
                <w:bCs/>
                <w:sz w:val="24"/>
                <w:szCs w:val="24"/>
              </w:rPr>
            </w:pPr>
            <w:r w:rsidRPr="00EE0508">
              <w:rPr>
                <w:bCs/>
                <w:sz w:val="24"/>
                <w:szCs w:val="24"/>
              </w:rPr>
              <w:t>Проводит диагностические процедуры для определения технического состояния систем, агрегатов, деталей и механизмов АТС.</w:t>
            </w:r>
          </w:p>
          <w:p w:rsidR="00D85465" w:rsidRPr="00EE0508" w:rsidRDefault="00D85465" w:rsidP="00AB2D10">
            <w:pPr>
              <w:shd w:val="clear" w:color="auto" w:fill="FFFFFF"/>
              <w:rPr>
                <w:bCs/>
                <w:sz w:val="24"/>
                <w:szCs w:val="24"/>
              </w:rPr>
            </w:pPr>
            <w:r w:rsidRPr="00EE0508">
              <w:rPr>
                <w:bCs/>
                <w:sz w:val="24"/>
                <w:szCs w:val="24"/>
              </w:rPr>
              <w:t>Грамотно обслуживает диагностическое оборудование.</w:t>
            </w:r>
          </w:p>
          <w:p w:rsidR="00D85465" w:rsidRPr="00EE0508" w:rsidRDefault="00D85465" w:rsidP="00AB2D10">
            <w:pPr>
              <w:rPr>
                <w:b/>
                <w:bCs/>
                <w:sz w:val="28"/>
                <w:szCs w:val="28"/>
              </w:rPr>
            </w:pPr>
            <w:r w:rsidRPr="00EE0508">
              <w:rPr>
                <w:rFonts w:eastAsia="Calibri"/>
                <w:sz w:val="24"/>
                <w:szCs w:val="24"/>
                <w:lang w:eastAsia="en-US"/>
              </w:rPr>
              <w:t xml:space="preserve">Выполняет в полном объёме операции ЕО   агрегатов  приборов  автомобиля, ЕО    электрооборудования  </w:t>
            </w:r>
            <w:r w:rsidRPr="00EE0508">
              <w:rPr>
                <w:rFonts w:eastAsia="Calibri"/>
                <w:sz w:val="24"/>
                <w:szCs w:val="24"/>
                <w:lang w:eastAsia="en-US"/>
              </w:rPr>
              <w:lastRenderedPageBreak/>
              <w:t xml:space="preserve">автомобиля, ЕО    узлов трансмиссии автомобиля, </w:t>
            </w:r>
          </w:p>
          <w:p w:rsidR="00D85465" w:rsidRPr="00EE0508" w:rsidRDefault="00D85465" w:rsidP="00AB2D10">
            <w:pPr>
              <w:shd w:val="clear" w:color="auto" w:fill="FFFFFF"/>
              <w:rPr>
                <w:sz w:val="24"/>
                <w:szCs w:val="24"/>
              </w:rPr>
            </w:pPr>
            <w:r w:rsidRPr="00EE0508">
              <w:rPr>
                <w:rFonts w:eastAsia="Calibri"/>
                <w:sz w:val="24"/>
                <w:szCs w:val="24"/>
                <w:lang w:eastAsia="en-US"/>
              </w:rPr>
              <w:t>ЕО    ходовой части автомобиля.</w:t>
            </w:r>
          </w:p>
        </w:tc>
        <w:tc>
          <w:tcPr>
            <w:tcW w:w="1291" w:type="pct"/>
            <w:shd w:val="clear" w:color="auto" w:fill="auto"/>
            <w:vAlign w:val="center"/>
          </w:tcPr>
          <w:p w:rsidR="00D85465" w:rsidRPr="00EE0508" w:rsidRDefault="00D85465" w:rsidP="00AB2D10">
            <w:pPr>
              <w:rPr>
                <w:bCs/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lastRenderedPageBreak/>
              <w:t>Оценка за выполнение учебно-производственных работ</w:t>
            </w:r>
            <w:r w:rsidRPr="00EE0508">
              <w:rPr>
                <w:bCs/>
                <w:sz w:val="24"/>
                <w:szCs w:val="24"/>
              </w:rPr>
              <w:t xml:space="preserve"> </w:t>
            </w:r>
          </w:p>
          <w:p w:rsidR="00D85465" w:rsidRPr="00EE0508" w:rsidRDefault="00D85465" w:rsidP="00AB2D10">
            <w:pPr>
              <w:rPr>
                <w:bCs/>
                <w:sz w:val="24"/>
                <w:szCs w:val="24"/>
              </w:rPr>
            </w:pPr>
          </w:p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bCs/>
                <w:sz w:val="24"/>
                <w:szCs w:val="24"/>
              </w:rPr>
              <w:t>Задание для экзамена по ПМ</w:t>
            </w:r>
          </w:p>
        </w:tc>
      </w:tr>
      <w:tr w:rsidR="00D85465" w:rsidRPr="00EE0508" w:rsidTr="00AB2D10">
        <w:trPr>
          <w:trHeight w:val="277"/>
        </w:trPr>
        <w:tc>
          <w:tcPr>
            <w:tcW w:w="1573" w:type="pct"/>
            <w:shd w:val="clear" w:color="auto" w:fill="auto"/>
            <w:vAlign w:val="center"/>
          </w:tcPr>
          <w:p w:rsidR="00D85465" w:rsidRPr="00EE0508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EE0508">
              <w:rPr>
                <w:rStyle w:val="a7"/>
                <w:i w:val="0"/>
                <w:sz w:val="24"/>
                <w:szCs w:val="24"/>
              </w:rPr>
              <w:lastRenderedPageBreak/>
              <w:t xml:space="preserve">ПК 1.1. </w:t>
            </w:r>
          </w:p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Проводить предпродажную подготовку автотранспортных сре</w:t>
            </w:r>
            <w:proofErr w:type="gramStart"/>
            <w:r w:rsidRPr="00EE0508">
              <w:rPr>
                <w:sz w:val="24"/>
                <w:szCs w:val="24"/>
              </w:rPr>
              <w:t>дств в пр</w:t>
            </w:r>
            <w:proofErr w:type="gramEnd"/>
            <w:r w:rsidRPr="00EE0508">
              <w:rPr>
                <w:sz w:val="24"/>
                <w:szCs w:val="24"/>
              </w:rPr>
              <w:t>оцессе оказания услуг по продаже автотранспортных средств потребителям</w:t>
            </w:r>
          </w:p>
          <w:p w:rsidR="00D85465" w:rsidRPr="00EE0508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D85465" w:rsidRPr="00EE0508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Называет правила применения ручного слесарно-монтажного, пневматического и электрического инструмента, универсальных и специальных приспособлений.</w:t>
            </w:r>
          </w:p>
          <w:p w:rsidR="00D85465" w:rsidRPr="00EE0508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proofErr w:type="gramStart"/>
            <w:r w:rsidRPr="00EE0508">
              <w:rPr>
                <w:sz w:val="24"/>
                <w:szCs w:val="24"/>
              </w:rPr>
              <w:t>Верно</w:t>
            </w:r>
            <w:proofErr w:type="gramEnd"/>
            <w:r w:rsidRPr="00EE0508">
              <w:rPr>
                <w:sz w:val="24"/>
                <w:szCs w:val="24"/>
              </w:rPr>
              <w:t xml:space="preserve"> описывает технологию выполнения ручных слесарных работ, </w:t>
            </w:r>
          </w:p>
          <w:p w:rsidR="00D85465" w:rsidRPr="00EE0508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проведения измерений контрольно-измерительным инструментом, применяемым в процессе выполнения работ по техническому обслуживанию и ремонту автотранспортных средств и их компонентов.</w:t>
            </w:r>
          </w:p>
          <w:p w:rsidR="00D85465" w:rsidRPr="00EE0508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D85465" w:rsidRPr="00EE0508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proofErr w:type="gramStart"/>
            <w:r w:rsidRPr="00EE0508">
              <w:rPr>
                <w:sz w:val="24"/>
                <w:szCs w:val="24"/>
              </w:rPr>
              <w:t>Объясняет</w:t>
            </w:r>
            <w:proofErr w:type="gramEnd"/>
            <w:r w:rsidRPr="00EE0508">
              <w:rPr>
                <w:sz w:val="24"/>
                <w:szCs w:val="24"/>
              </w:rPr>
              <w:t xml:space="preserve"> какие требования охраны труда должны соблюдаться при конкретных трудовых операциях.</w:t>
            </w:r>
          </w:p>
          <w:p w:rsidR="00D85465" w:rsidRPr="00EE0508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Характеризует конструктивные особенности узлов, агрегатов и систем автотранспортных средств.</w:t>
            </w:r>
          </w:p>
          <w:p w:rsidR="00D85465" w:rsidRPr="00EE0508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Общее устройство автотранспортных средств</w:t>
            </w:r>
          </w:p>
          <w:p w:rsidR="00D85465" w:rsidRPr="00EE0508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proofErr w:type="gramStart"/>
            <w:r w:rsidRPr="00EE0508">
              <w:rPr>
                <w:sz w:val="24"/>
                <w:szCs w:val="24"/>
              </w:rPr>
              <w:t>Верно</w:t>
            </w:r>
            <w:proofErr w:type="gramEnd"/>
            <w:r w:rsidRPr="00EE0508">
              <w:rPr>
                <w:sz w:val="24"/>
                <w:szCs w:val="24"/>
              </w:rPr>
              <w:t xml:space="preserve"> называет конструктивные особенности, технические и эксплуатационные характеристики автотранспортных средств, их агрегатов, систем, механизмов и узлов и их компонентов</w:t>
            </w:r>
          </w:p>
          <w:p w:rsidR="00D85465" w:rsidRPr="00EE0508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Описывает методы проверки герметичности систем автотранспортных средств, методики проведения тестирования узлов, агрегатов и механических систем автотранспортных средств и их компонентов</w:t>
            </w:r>
          </w:p>
          <w:p w:rsidR="00D85465" w:rsidRPr="00EE0508" w:rsidRDefault="00D85465" w:rsidP="00AB2D10">
            <w:pPr>
              <w:widowControl w:val="0"/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  <w:tc>
          <w:tcPr>
            <w:tcW w:w="1291" w:type="pct"/>
            <w:shd w:val="clear" w:color="auto" w:fill="auto"/>
            <w:vAlign w:val="center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Оценка на экзамене по МДК</w:t>
            </w:r>
          </w:p>
        </w:tc>
      </w:tr>
      <w:tr w:rsidR="00D85465" w:rsidRPr="00EE0508" w:rsidTr="00AB2D10">
        <w:trPr>
          <w:trHeight w:val="277"/>
        </w:trPr>
        <w:tc>
          <w:tcPr>
            <w:tcW w:w="1573" w:type="pct"/>
            <w:shd w:val="clear" w:color="auto" w:fill="auto"/>
            <w:vAlign w:val="center"/>
          </w:tcPr>
          <w:p w:rsidR="00D85465" w:rsidRPr="00EE0508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D85465" w:rsidRPr="00EE0508" w:rsidRDefault="00D85465" w:rsidP="00AB2D10">
            <w:pPr>
              <w:widowControl w:val="0"/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EE0508">
              <w:rPr>
                <w:bCs/>
                <w:sz w:val="24"/>
                <w:szCs w:val="24"/>
              </w:rPr>
              <w:t>Проверяет комплектацию автомобиля согласно  документации завода-изготовителя.</w:t>
            </w:r>
          </w:p>
          <w:p w:rsidR="00D85465" w:rsidRPr="00EE0508" w:rsidRDefault="00D85465" w:rsidP="00AB2D10">
            <w:pPr>
              <w:rPr>
                <w:sz w:val="24"/>
              </w:rPr>
            </w:pPr>
            <w:r w:rsidRPr="00EE0508">
              <w:rPr>
                <w:bCs/>
                <w:sz w:val="24"/>
                <w:szCs w:val="24"/>
              </w:rPr>
              <w:t xml:space="preserve">Проверяет работоспособность и состояние </w:t>
            </w:r>
            <w:r w:rsidRPr="00EE0508">
              <w:rPr>
                <w:sz w:val="24"/>
              </w:rPr>
              <w:t>узлов, систем и агрегатов АТС перед продажей.</w:t>
            </w:r>
          </w:p>
          <w:p w:rsidR="00D85465" w:rsidRPr="00EE0508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Выполняет уборочно-моечные работы.</w:t>
            </w:r>
          </w:p>
          <w:p w:rsidR="00D85465" w:rsidRPr="00EE0508" w:rsidRDefault="00D85465" w:rsidP="00AB2D10">
            <w:pPr>
              <w:rPr>
                <w:sz w:val="24"/>
              </w:rPr>
            </w:pPr>
            <w:r w:rsidRPr="00EE0508">
              <w:rPr>
                <w:sz w:val="24"/>
              </w:rPr>
              <w:t>Выполняет контрольно-диагностические работы в рамках предпродажной подготовки АТС.</w:t>
            </w:r>
          </w:p>
          <w:p w:rsidR="00D85465" w:rsidRPr="00EE0508" w:rsidRDefault="00D85465" w:rsidP="00AB2D10">
            <w:pPr>
              <w:rPr>
                <w:sz w:val="24"/>
              </w:rPr>
            </w:pPr>
            <w:r w:rsidRPr="00EE0508">
              <w:rPr>
                <w:sz w:val="24"/>
              </w:rPr>
              <w:t>Выполняет крепежные и смазочные работы в рамках предпродажной подготовки АТС.</w:t>
            </w:r>
          </w:p>
          <w:p w:rsidR="00D85465" w:rsidRPr="00EE0508" w:rsidRDefault="00D85465" w:rsidP="00AB2D10">
            <w:pPr>
              <w:shd w:val="clear" w:color="auto" w:fill="FFFFFF"/>
              <w:rPr>
                <w:bCs/>
                <w:sz w:val="24"/>
                <w:szCs w:val="24"/>
              </w:rPr>
            </w:pPr>
            <w:r w:rsidRPr="00EE0508">
              <w:rPr>
                <w:bCs/>
                <w:sz w:val="24"/>
                <w:szCs w:val="24"/>
              </w:rPr>
              <w:t>Грамотно организовывает рабочее место.</w:t>
            </w:r>
          </w:p>
          <w:p w:rsidR="00D85465" w:rsidRPr="00EE0508" w:rsidRDefault="00D85465" w:rsidP="00AB2D10">
            <w:pPr>
              <w:shd w:val="clear" w:color="auto" w:fill="FFFFFF"/>
              <w:rPr>
                <w:bCs/>
                <w:sz w:val="24"/>
                <w:szCs w:val="24"/>
              </w:rPr>
            </w:pPr>
            <w:r w:rsidRPr="00EE0508">
              <w:rPr>
                <w:bCs/>
                <w:sz w:val="24"/>
                <w:szCs w:val="24"/>
              </w:rPr>
              <w:lastRenderedPageBreak/>
              <w:t>Подбирает и определяет пригодность инструментов, приспособлений и материалов для ТО АТС.</w:t>
            </w:r>
          </w:p>
          <w:p w:rsidR="00D85465" w:rsidRPr="00EE0508" w:rsidRDefault="00D85465" w:rsidP="00AB2D10">
            <w:pPr>
              <w:shd w:val="clear" w:color="auto" w:fill="FFFFFF"/>
              <w:rPr>
                <w:bCs/>
                <w:sz w:val="24"/>
                <w:szCs w:val="24"/>
              </w:rPr>
            </w:pPr>
            <w:r w:rsidRPr="00EE0508">
              <w:rPr>
                <w:bCs/>
                <w:sz w:val="24"/>
                <w:szCs w:val="24"/>
              </w:rPr>
              <w:t>Поверяет состояние узлов, механизмов и систем, осуществляет необходимые регулировки.</w:t>
            </w:r>
          </w:p>
          <w:p w:rsidR="00D85465" w:rsidRPr="00EE0508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EE0508">
              <w:rPr>
                <w:bCs/>
                <w:sz w:val="24"/>
                <w:szCs w:val="24"/>
              </w:rPr>
              <w:t>Измеряет параметры электрических и электронных систем</w:t>
            </w:r>
          </w:p>
        </w:tc>
        <w:tc>
          <w:tcPr>
            <w:tcW w:w="1291" w:type="pct"/>
            <w:shd w:val="clear" w:color="auto" w:fill="auto"/>
            <w:vAlign w:val="center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lastRenderedPageBreak/>
              <w:t>Оценка выполнения учебно-производственных работ</w:t>
            </w:r>
          </w:p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Отметка работодателя о сформированности компетенций в аттестационном листе</w:t>
            </w:r>
          </w:p>
        </w:tc>
      </w:tr>
    </w:tbl>
    <w:p w:rsidR="00D85465" w:rsidRPr="00EE0508" w:rsidRDefault="00D85465" w:rsidP="00D85465">
      <w:pPr>
        <w:rPr>
          <w:sz w:val="24"/>
          <w:szCs w:val="24"/>
        </w:rPr>
      </w:pPr>
    </w:p>
    <w:p w:rsidR="00D85465" w:rsidRPr="00EE0508" w:rsidRDefault="00D85465" w:rsidP="00D85465">
      <w:pPr>
        <w:rPr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49"/>
        <w:gridCol w:w="4557"/>
        <w:gridCol w:w="3031"/>
      </w:tblGrid>
      <w:tr w:rsidR="00D85465" w:rsidRPr="00EE0508" w:rsidTr="00AB2D10">
        <w:tc>
          <w:tcPr>
            <w:tcW w:w="1257" w:type="pct"/>
            <w:vAlign w:val="center"/>
          </w:tcPr>
          <w:p w:rsidR="00D85465" w:rsidRPr="00EE0508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EE0508">
              <w:rPr>
                <w:b/>
                <w:sz w:val="24"/>
                <w:szCs w:val="24"/>
              </w:rPr>
              <w:t>Результаты (элементы освоенных общих компетенций)</w:t>
            </w:r>
          </w:p>
        </w:tc>
        <w:tc>
          <w:tcPr>
            <w:tcW w:w="2248" w:type="pct"/>
            <w:vAlign w:val="center"/>
          </w:tcPr>
          <w:p w:rsidR="00D85465" w:rsidRPr="00EE0508" w:rsidRDefault="00D85465" w:rsidP="00AB2D10">
            <w:pPr>
              <w:jc w:val="center"/>
              <w:rPr>
                <w:bCs/>
                <w:sz w:val="24"/>
                <w:szCs w:val="24"/>
              </w:rPr>
            </w:pPr>
            <w:r w:rsidRPr="00EE0508">
              <w:rPr>
                <w:b/>
                <w:sz w:val="24"/>
                <w:szCs w:val="24"/>
              </w:rPr>
              <w:t>Основные показатели оценки результата</w:t>
            </w:r>
          </w:p>
        </w:tc>
        <w:tc>
          <w:tcPr>
            <w:tcW w:w="1495" w:type="pct"/>
            <w:vAlign w:val="center"/>
          </w:tcPr>
          <w:p w:rsidR="00D85465" w:rsidRPr="00EE0508" w:rsidRDefault="00D85465" w:rsidP="00AB2D10">
            <w:pPr>
              <w:jc w:val="center"/>
              <w:rPr>
                <w:b/>
                <w:bCs/>
                <w:sz w:val="24"/>
                <w:szCs w:val="24"/>
              </w:rPr>
            </w:pPr>
            <w:r w:rsidRPr="00EE0508">
              <w:rPr>
                <w:b/>
                <w:sz w:val="24"/>
                <w:szCs w:val="24"/>
              </w:rPr>
              <w:t>Формы и методы контроля и оценки</w:t>
            </w:r>
          </w:p>
        </w:tc>
      </w:tr>
      <w:tr w:rsidR="00D85465" w:rsidRPr="00EE0508" w:rsidTr="00AB2D10">
        <w:trPr>
          <w:trHeight w:val="793"/>
        </w:trPr>
        <w:tc>
          <w:tcPr>
            <w:tcW w:w="1257" w:type="pct"/>
            <w:vMerge w:val="restart"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EE0508">
              <w:rPr>
                <w:rStyle w:val="a7"/>
                <w:i w:val="0"/>
                <w:sz w:val="24"/>
                <w:szCs w:val="24"/>
              </w:rPr>
              <w:t>ОК 01</w:t>
            </w:r>
            <w:r w:rsidRPr="00EE0508">
              <w:rPr>
                <w:rStyle w:val="a7"/>
                <w:sz w:val="24"/>
                <w:szCs w:val="24"/>
              </w:rPr>
              <w:t xml:space="preserve">. </w:t>
            </w:r>
            <w:r w:rsidRPr="00EE0508">
              <w:rPr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Определяет проблему в профессионально ориентированных ситуациях</w:t>
            </w:r>
          </w:p>
        </w:tc>
        <w:tc>
          <w:tcPr>
            <w:tcW w:w="1495" w:type="pct"/>
            <w:vMerge w:val="restar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Разрабатывает алгоритмы решения профессиональных задач, применять разнообразные методы и выбирать эффективные технологии и рациональные способы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proofErr w:type="gramStart"/>
            <w:r w:rsidRPr="00EE0508">
              <w:rPr>
                <w:sz w:val="24"/>
                <w:szCs w:val="24"/>
              </w:rPr>
              <w:t>Прогнозирует</w:t>
            </w:r>
            <w:proofErr w:type="gramEnd"/>
            <w:r w:rsidRPr="00EE0508">
              <w:rPr>
                <w:sz w:val="24"/>
                <w:szCs w:val="24"/>
              </w:rPr>
              <w:t xml:space="preserve"> и оценивать результат работы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Планирует поведение в профессионально ориентированных проблемных ситуациях, вносить коррективы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 w:val="restart"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EE0508">
              <w:rPr>
                <w:rStyle w:val="a7"/>
                <w:i w:val="0"/>
                <w:sz w:val="24"/>
                <w:szCs w:val="24"/>
              </w:rPr>
              <w:t xml:space="preserve">ОК 02. </w:t>
            </w:r>
            <w:r w:rsidRPr="00EE0508">
              <w:rPr>
                <w:sz w:val="24"/>
                <w:szCs w:val="24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Осуществляет эффективный поиск необходимой информации, используя широкий спектр источников информации, в том числе электронных</w:t>
            </w:r>
          </w:p>
        </w:tc>
        <w:tc>
          <w:tcPr>
            <w:tcW w:w="1495" w:type="pct"/>
            <w:vMerge w:val="restart"/>
          </w:tcPr>
          <w:p w:rsidR="00D85465" w:rsidRPr="00EE0508" w:rsidRDefault="00D85465" w:rsidP="00AB2D10">
            <w:r w:rsidRPr="00EE0508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Анализирует информацию, выделять главные аспекты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proofErr w:type="gramStart"/>
            <w:r w:rsidRPr="00EE0508">
              <w:rPr>
                <w:sz w:val="24"/>
                <w:szCs w:val="24"/>
              </w:rPr>
              <w:t>Верно</w:t>
            </w:r>
            <w:proofErr w:type="gramEnd"/>
            <w:r w:rsidRPr="00EE0508">
              <w:rPr>
                <w:sz w:val="24"/>
                <w:szCs w:val="24"/>
              </w:rPr>
              <w:t xml:space="preserve"> систематизирует и интерпретирует полученную информацию в контексте профессиональной деятельности и в соответствии с задачей информационного поиска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 w:val="restart"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EE0508">
              <w:rPr>
                <w:rStyle w:val="a7"/>
                <w:i w:val="0"/>
                <w:sz w:val="24"/>
                <w:szCs w:val="24"/>
              </w:rPr>
              <w:t xml:space="preserve">ОК 03. </w:t>
            </w:r>
            <w:r w:rsidRPr="00EE0508">
              <w:rPr>
                <w:sz w:val="24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Осознанно определяет потребности профессионального и личностного развития, в соответствии с потребностями определять цели и планировать деятельность по достижению поставленных целей</w:t>
            </w:r>
          </w:p>
        </w:tc>
        <w:tc>
          <w:tcPr>
            <w:tcW w:w="1495" w:type="pct"/>
            <w:vMerge w:val="restart"/>
          </w:tcPr>
          <w:p w:rsidR="00D85465" w:rsidRPr="00EE0508" w:rsidRDefault="00D85465" w:rsidP="00AB2D10">
            <w:r w:rsidRPr="00EE0508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proofErr w:type="spellStart"/>
            <w:r w:rsidRPr="00EE0508">
              <w:rPr>
                <w:sz w:val="24"/>
                <w:szCs w:val="24"/>
              </w:rPr>
              <w:t>Примегяет</w:t>
            </w:r>
            <w:proofErr w:type="spellEnd"/>
            <w:r w:rsidRPr="00EE0508">
              <w:rPr>
                <w:sz w:val="24"/>
                <w:szCs w:val="24"/>
              </w:rPr>
              <w:t xml:space="preserve"> методики самопознания, самооценки, </w:t>
            </w:r>
            <w:proofErr w:type="spellStart"/>
            <w:r w:rsidRPr="00EE0508">
              <w:rPr>
                <w:sz w:val="24"/>
                <w:szCs w:val="24"/>
              </w:rPr>
              <w:t>саморегуляции</w:t>
            </w:r>
            <w:proofErr w:type="spellEnd"/>
            <w:r w:rsidRPr="00EE0508">
              <w:rPr>
                <w:sz w:val="24"/>
                <w:szCs w:val="24"/>
              </w:rPr>
              <w:t xml:space="preserve"> и саморазвития в целях эффективной профессиональной и личностной самореализации и развития карьеры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Принимает решения по совершенствованию собственной деятельности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 xml:space="preserve">Стремится расширять набор компетенций и повышать квалификацию для </w:t>
            </w:r>
            <w:r w:rsidRPr="00EE0508">
              <w:rPr>
                <w:sz w:val="24"/>
                <w:szCs w:val="24"/>
              </w:rPr>
              <w:lastRenderedPageBreak/>
              <w:t>саморазвития и самореализации в профессиональной и личностной сфере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 w:val="restart"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EE0508">
              <w:rPr>
                <w:rStyle w:val="a7"/>
                <w:i w:val="0"/>
                <w:sz w:val="24"/>
                <w:szCs w:val="24"/>
              </w:rPr>
              <w:lastRenderedPageBreak/>
              <w:t xml:space="preserve">ОК 04. </w:t>
            </w:r>
            <w:r w:rsidRPr="00EE0508">
              <w:rPr>
                <w:sz w:val="24"/>
                <w:szCs w:val="24"/>
              </w:rPr>
              <w:t xml:space="preserve">Эффективно взаимодействовать и работать в коллективе и команде. </w:t>
            </w: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 xml:space="preserve">Согласованно трудится для достижения цели, поставленной перед коллективом работников; </w:t>
            </w:r>
          </w:p>
        </w:tc>
        <w:tc>
          <w:tcPr>
            <w:tcW w:w="1495" w:type="pct"/>
            <w:vMerge w:val="restar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Выстраивает позитивные коммуникаций, справляться с кризисами взаимодействия в процессе деятельности (проявление коммуникативных качеств)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Анализирует и корректирует результаты собственной работы и работы членов команды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Проявляет ответственность за выполнение собственной работы и работы членов команды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Уметь эффективно распределять объем работы среди членов коллектива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уметь анализировать, глубоко понимать и эффективно удовлетворять потребности клиента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 w:val="restart"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EE0508">
              <w:rPr>
                <w:rStyle w:val="a7"/>
                <w:i w:val="0"/>
                <w:sz w:val="24"/>
                <w:szCs w:val="24"/>
              </w:rPr>
              <w:t xml:space="preserve">ОК 05. </w:t>
            </w:r>
            <w:r w:rsidRPr="00EE0508">
              <w:rPr>
                <w:sz w:val="24"/>
                <w:szCs w:val="24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Использует вербальные и невербальные способы коммуникации на государственном языке с учетом особенностей и различий социального и культурного контекста</w:t>
            </w:r>
          </w:p>
        </w:tc>
        <w:tc>
          <w:tcPr>
            <w:tcW w:w="1495" w:type="pct"/>
            <w:vMerge w:val="restar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Соблюдает нормы публичной речи и регламента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Выбирает стиль монологического высказывания (служебный доклад, выступление на совещании, презентация проекта и т.п.) в зависимости от его цели и целевой аудитории и с учетом особенностей и различий социального и культурного контекста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Оформляет документы на государственном языке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Четко, последовательно и обоснованно излагает мысль, используя вербальные и невербальные способы коммуникации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Соблюдает этические правила, нормы и принципы в межличностном общении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c>
          <w:tcPr>
            <w:tcW w:w="1257" w:type="pct"/>
            <w:vMerge w:val="restart"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EE0508">
              <w:rPr>
                <w:rStyle w:val="a7"/>
                <w:i w:val="0"/>
                <w:sz w:val="24"/>
                <w:szCs w:val="24"/>
              </w:rPr>
              <w:t xml:space="preserve">ОК 07. </w:t>
            </w:r>
            <w:r w:rsidRPr="00EE0508">
              <w:rPr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Соблюдает нормы экологической чистоты и безопасности</w:t>
            </w:r>
          </w:p>
        </w:tc>
        <w:tc>
          <w:tcPr>
            <w:tcW w:w="1495" w:type="pct"/>
            <w:vMerge w:val="restart"/>
          </w:tcPr>
          <w:p w:rsidR="00D85465" w:rsidRPr="00EE0508" w:rsidRDefault="00D85465" w:rsidP="00AB2D10">
            <w:r w:rsidRPr="00EE0508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D85465" w:rsidRPr="00EE0508" w:rsidTr="00AB2D10">
        <w:tc>
          <w:tcPr>
            <w:tcW w:w="1257" w:type="pct"/>
            <w:vMerge/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Осуществляет деятельность по сбережению ресурсов и сохранению окружающей среды</w:t>
            </w:r>
          </w:p>
        </w:tc>
        <w:tc>
          <w:tcPr>
            <w:tcW w:w="1495" w:type="pct"/>
            <w:vMerge/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EE0508" w:rsidTr="00AB2D10">
        <w:trPr>
          <w:trHeight w:val="1410"/>
        </w:trPr>
        <w:tc>
          <w:tcPr>
            <w:tcW w:w="1257" w:type="pct"/>
            <w:tcBorders>
              <w:bottom w:val="single" w:sz="4" w:space="0" w:color="auto"/>
            </w:tcBorders>
            <w:vAlign w:val="center"/>
          </w:tcPr>
          <w:p w:rsidR="00D85465" w:rsidRPr="00EE0508" w:rsidRDefault="00D85465" w:rsidP="00AB2D10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EE0508">
              <w:rPr>
                <w:rStyle w:val="a7"/>
                <w:i w:val="0"/>
                <w:sz w:val="24"/>
                <w:szCs w:val="24"/>
              </w:rPr>
              <w:lastRenderedPageBreak/>
              <w:t xml:space="preserve">ОК 08. </w:t>
            </w:r>
            <w:r w:rsidRPr="00EE0508">
              <w:rPr>
                <w:sz w:val="24"/>
                <w:szCs w:val="24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  <w:tc>
          <w:tcPr>
            <w:tcW w:w="2248" w:type="pct"/>
            <w:tcBorders>
              <w:bottom w:val="single" w:sz="4" w:space="0" w:color="auto"/>
            </w:tcBorders>
          </w:tcPr>
          <w:p w:rsidR="00D85465" w:rsidRPr="00EE0508" w:rsidRDefault="00D85465" w:rsidP="00AB2D10">
            <w:pPr>
              <w:rPr>
                <w:sz w:val="24"/>
                <w:szCs w:val="24"/>
              </w:rPr>
            </w:pPr>
            <w:r w:rsidRPr="00EE0508">
              <w:rPr>
                <w:sz w:val="24"/>
                <w:szCs w:val="24"/>
              </w:rPr>
              <w:t>Соблюдает нормы здорового образа жизни с целью профилактики профессиональных заболеваний</w:t>
            </w:r>
          </w:p>
        </w:tc>
        <w:tc>
          <w:tcPr>
            <w:tcW w:w="1495" w:type="pct"/>
            <w:tcBorders>
              <w:bottom w:val="single" w:sz="4" w:space="0" w:color="auto"/>
            </w:tcBorders>
          </w:tcPr>
          <w:p w:rsidR="00D85465" w:rsidRPr="00EE0508" w:rsidRDefault="00D85465" w:rsidP="00AB2D10">
            <w:r w:rsidRPr="00EE0508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D85465" w:rsidRPr="00920F01" w:rsidTr="00AB2D10">
        <w:tc>
          <w:tcPr>
            <w:tcW w:w="1257" w:type="pct"/>
            <w:vMerge w:val="restart"/>
            <w:vAlign w:val="center"/>
          </w:tcPr>
          <w:p w:rsidR="00D85465" w:rsidRPr="00920F01" w:rsidRDefault="00D85465" w:rsidP="00AB2D10">
            <w:pPr>
              <w:jc w:val="left"/>
              <w:rPr>
                <w:rStyle w:val="a7"/>
                <w:sz w:val="24"/>
                <w:szCs w:val="24"/>
              </w:rPr>
            </w:pPr>
            <w:r w:rsidRPr="00920F01">
              <w:rPr>
                <w:rStyle w:val="a7"/>
                <w:i w:val="0"/>
                <w:sz w:val="24"/>
                <w:szCs w:val="24"/>
              </w:rPr>
              <w:t xml:space="preserve">ОК 09. </w:t>
            </w:r>
            <w:r w:rsidRPr="00920F01">
              <w:rPr>
                <w:sz w:val="24"/>
                <w:szCs w:val="24"/>
              </w:rPr>
              <w:t>Пользоваться профессиональной документацией на государственном и иностранном языках.</w:t>
            </w:r>
          </w:p>
        </w:tc>
        <w:tc>
          <w:tcPr>
            <w:tcW w:w="2248" w:type="pct"/>
          </w:tcPr>
          <w:p w:rsidR="00D85465" w:rsidRPr="00920F01" w:rsidRDefault="00D85465" w:rsidP="00AB2D1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</w:t>
            </w:r>
            <w:r w:rsidRPr="00920F01">
              <w:rPr>
                <w:sz w:val="24"/>
                <w:szCs w:val="24"/>
              </w:rPr>
              <w:t>существля</w:t>
            </w:r>
            <w:r>
              <w:rPr>
                <w:sz w:val="24"/>
                <w:szCs w:val="24"/>
              </w:rPr>
              <w:t>ет</w:t>
            </w:r>
            <w:r w:rsidRPr="00920F01">
              <w:rPr>
                <w:sz w:val="24"/>
                <w:szCs w:val="24"/>
              </w:rPr>
              <w:t xml:space="preserve"> эффективный поиск необходимой информации в российских и зарубежных источниках: нормативно- правовой документации, стандартов, научных публикации, технической документации; </w:t>
            </w:r>
          </w:p>
        </w:tc>
        <w:tc>
          <w:tcPr>
            <w:tcW w:w="1495" w:type="pct"/>
            <w:vMerge w:val="restart"/>
          </w:tcPr>
          <w:p w:rsidR="00D85465" w:rsidRPr="00920F01" w:rsidRDefault="00D85465" w:rsidP="00AB2D1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D85465" w:rsidRPr="00920F01" w:rsidTr="00AB2D10">
        <w:tc>
          <w:tcPr>
            <w:tcW w:w="1257" w:type="pct"/>
            <w:vMerge/>
            <w:vAlign w:val="center"/>
          </w:tcPr>
          <w:p w:rsidR="00D85465" w:rsidRPr="00920F01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920F01" w:rsidRDefault="00D85465" w:rsidP="00AB2D1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Pr="00920F01">
              <w:rPr>
                <w:sz w:val="24"/>
                <w:szCs w:val="24"/>
              </w:rPr>
              <w:t>рименя</w:t>
            </w:r>
            <w:r>
              <w:rPr>
                <w:sz w:val="24"/>
                <w:szCs w:val="24"/>
              </w:rPr>
              <w:t>ет</w:t>
            </w:r>
            <w:r w:rsidRPr="00920F01">
              <w:rPr>
                <w:sz w:val="24"/>
                <w:szCs w:val="24"/>
              </w:rPr>
              <w:t xml:space="preserve"> в профессиональной деятельности информацию, содержащуюся в документации профессиональной области</w:t>
            </w:r>
          </w:p>
        </w:tc>
        <w:tc>
          <w:tcPr>
            <w:tcW w:w="1495" w:type="pct"/>
            <w:vMerge/>
          </w:tcPr>
          <w:p w:rsidR="00D85465" w:rsidRPr="00920F01" w:rsidRDefault="00D85465" w:rsidP="00AB2D10">
            <w:pPr>
              <w:rPr>
                <w:sz w:val="24"/>
                <w:szCs w:val="24"/>
              </w:rPr>
            </w:pPr>
          </w:p>
        </w:tc>
      </w:tr>
    </w:tbl>
    <w:p w:rsidR="00D85465" w:rsidRPr="00920F01" w:rsidRDefault="00D85465" w:rsidP="00D85465">
      <w:pPr>
        <w:rPr>
          <w:sz w:val="24"/>
          <w:szCs w:val="24"/>
        </w:rPr>
      </w:pPr>
    </w:p>
    <w:p w:rsidR="00D85465" w:rsidRPr="00920F01" w:rsidRDefault="00D85465" w:rsidP="00D85465">
      <w:pPr>
        <w:rPr>
          <w:sz w:val="24"/>
          <w:szCs w:val="24"/>
        </w:rPr>
      </w:pPr>
    </w:p>
    <w:p w:rsidR="00D85465" w:rsidRDefault="00D85465">
      <w:pPr>
        <w:spacing w:line="360" w:lineRule="auto"/>
      </w:pPr>
      <w:r>
        <w:br w:type="page"/>
      </w:r>
    </w:p>
    <w:p w:rsidR="00D85465" w:rsidRDefault="00D85465">
      <w:pPr>
        <w:sectPr w:rsidR="00D85465" w:rsidSect="00AB2D10">
          <w:pgSz w:w="11906" w:h="16838"/>
          <w:pgMar w:top="851" w:right="567" w:bottom="567" w:left="1418" w:header="709" w:footer="709" w:gutter="0"/>
          <w:cols w:space="708"/>
          <w:docGrid w:linePitch="360"/>
        </w:sectPr>
      </w:pPr>
    </w:p>
    <w:p w:rsidR="00D85465" w:rsidRDefault="00590D99">
      <w:pPr>
        <w:sectPr w:rsidR="00D85465" w:rsidSect="00D85465">
          <w:pgSz w:w="11906" w:h="16838"/>
          <w:pgMar w:top="0" w:right="0" w:bottom="0" w:left="0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>
            <wp:extent cx="7560310" cy="10390488"/>
            <wp:effectExtent l="19050" t="0" r="2540" b="0"/>
            <wp:docPr id="3" name="Рисунок 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390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465" w:rsidRPr="00A740AB" w:rsidRDefault="00D85465" w:rsidP="00D85465">
      <w:pPr>
        <w:ind w:firstLine="709"/>
        <w:rPr>
          <w:rFonts w:eastAsia="Times New Roman"/>
          <w:sz w:val="24"/>
          <w:szCs w:val="24"/>
        </w:rPr>
      </w:pPr>
      <w:proofErr w:type="gramStart"/>
      <w:r w:rsidRPr="00A740AB">
        <w:rPr>
          <w:sz w:val="24"/>
          <w:szCs w:val="24"/>
        </w:rPr>
        <w:lastRenderedPageBreak/>
        <w:t>Рабочая учебная программа профессионального</w:t>
      </w:r>
      <w:r w:rsidRPr="00A740AB">
        <w:rPr>
          <w:caps/>
          <w:sz w:val="24"/>
          <w:szCs w:val="24"/>
        </w:rPr>
        <w:t xml:space="preserve"> </w:t>
      </w:r>
      <w:r w:rsidRPr="00A740AB">
        <w:rPr>
          <w:sz w:val="24"/>
          <w:szCs w:val="24"/>
        </w:rPr>
        <w:t>модуля</w:t>
      </w:r>
      <w:r w:rsidRPr="00A740AB">
        <w:rPr>
          <w:caps/>
          <w:sz w:val="24"/>
          <w:szCs w:val="24"/>
        </w:rPr>
        <w:t xml:space="preserve"> ПМ.</w:t>
      </w:r>
      <w:r w:rsidRPr="00A740AB">
        <w:rPr>
          <w:sz w:val="24"/>
          <w:szCs w:val="24"/>
        </w:rPr>
        <w:t>02</w:t>
      </w:r>
      <w:r w:rsidRPr="00A740AB">
        <w:rPr>
          <w:b/>
          <w:sz w:val="24"/>
          <w:szCs w:val="24"/>
        </w:rPr>
        <w:t xml:space="preserve"> </w:t>
      </w:r>
      <w:r w:rsidRPr="00A740AB">
        <w:rPr>
          <w:sz w:val="24"/>
          <w:szCs w:val="24"/>
        </w:rPr>
        <w:t xml:space="preserve">Ремонт механических систем и установка дополнительного оборудования на автотранспортные средства разработана на основе Федерального  государственного  образовательного стандарта среднего профессионального образования по специальности 23.01.17 </w:t>
      </w:r>
      <w:r w:rsidRPr="00A740AB">
        <w:rPr>
          <w:rFonts w:eastAsia="Times New Roman"/>
          <w:sz w:val="24"/>
          <w:szCs w:val="24"/>
        </w:rPr>
        <w:t>Мастер по ремонту и обслуживанию автомобилей</w:t>
      </w:r>
      <w:r w:rsidRPr="00A740AB">
        <w:rPr>
          <w:sz w:val="24"/>
          <w:szCs w:val="24"/>
        </w:rPr>
        <w:t xml:space="preserve">, </w:t>
      </w:r>
      <w:r w:rsidRPr="00A740AB">
        <w:rPr>
          <w:bCs/>
          <w:sz w:val="24"/>
          <w:szCs w:val="24"/>
        </w:rPr>
        <w:t xml:space="preserve">утвержденного приказом Минобрнауки России от16 августа 2024 г. № 1580 (далее - ФГОС СПО) с учётом примерной программы, разработанной </w:t>
      </w:r>
      <w:r w:rsidRPr="00A740AB">
        <w:rPr>
          <w:sz w:val="24"/>
          <w:szCs w:val="24"/>
        </w:rPr>
        <w:t>Федеральным государственным бюджетным учреждением дополнительного профессионального образования</w:t>
      </w:r>
      <w:proofErr w:type="gramEnd"/>
      <w:r w:rsidRPr="00A740AB">
        <w:rPr>
          <w:sz w:val="24"/>
          <w:szCs w:val="24"/>
        </w:rPr>
        <w:t xml:space="preserve"> «Учебно-методический центр по образованию на железнодорожном транспорте» (ФГБУ ДПО «УМЦ ЖДТ»)</w:t>
      </w:r>
    </w:p>
    <w:p w:rsidR="00D85465" w:rsidRPr="00A740AB" w:rsidRDefault="00D85465" w:rsidP="00D8546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D85465" w:rsidRPr="00A740AB" w:rsidRDefault="00D85465" w:rsidP="00D8546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  <w:r w:rsidRPr="00A740AB">
        <w:rPr>
          <w:rFonts w:eastAsia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D85465" w:rsidRPr="00A740AB" w:rsidRDefault="00D85465" w:rsidP="00D8546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D85465" w:rsidRPr="00A740AB" w:rsidRDefault="00D85465" w:rsidP="00D8546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  <w:r w:rsidRPr="00A740AB">
        <w:rPr>
          <w:rFonts w:eastAsia="Times New Roman"/>
          <w:sz w:val="24"/>
          <w:szCs w:val="24"/>
        </w:rPr>
        <w:t>Разработчик: Гришин Михаил Анатольевич</w:t>
      </w:r>
    </w:p>
    <w:p w:rsidR="00D85465" w:rsidRPr="00A740AB" w:rsidRDefault="00D85465" w:rsidP="00D85465">
      <w:pPr>
        <w:spacing w:line="360" w:lineRule="auto"/>
        <w:rPr>
          <w:rFonts w:eastAsia="Times New Roman"/>
          <w:sz w:val="28"/>
          <w:szCs w:val="28"/>
        </w:rPr>
      </w:pPr>
      <w:r w:rsidRPr="00A740AB">
        <w:rPr>
          <w:rFonts w:eastAsia="Times New Roman"/>
          <w:sz w:val="28"/>
          <w:szCs w:val="28"/>
        </w:rPr>
        <w:br w:type="page"/>
      </w:r>
    </w:p>
    <w:p w:rsidR="00D85465" w:rsidRPr="00A740AB" w:rsidRDefault="00D85465" w:rsidP="00D85465">
      <w:pPr>
        <w:jc w:val="center"/>
        <w:rPr>
          <w:b/>
          <w:sz w:val="24"/>
          <w:szCs w:val="24"/>
        </w:rPr>
      </w:pPr>
      <w:r w:rsidRPr="00A740AB">
        <w:rPr>
          <w:b/>
          <w:sz w:val="24"/>
          <w:szCs w:val="24"/>
        </w:rPr>
        <w:lastRenderedPageBreak/>
        <w:t>СОДЕРЖАНИЕ</w:t>
      </w:r>
    </w:p>
    <w:p w:rsidR="00D85465" w:rsidRPr="00A740AB" w:rsidRDefault="00D85465" w:rsidP="00D85465">
      <w:pPr>
        <w:jc w:val="center"/>
        <w:rPr>
          <w:b/>
          <w:sz w:val="24"/>
          <w:szCs w:val="24"/>
          <w:vertAlign w:val="superscript"/>
        </w:rPr>
      </w:pPr>
    </w:p>
    <w:tbl>
      <w:tblPr>
        <w:tblW w:w="0" w:type="auto"/>
        <w:tblLook w:val="01E0"/>
      </w:tblPr>
      <w:tblGrid>
        <w:gridCol w:w="7339"/>
        <w:gridCol w:w="1814"/>
      </w:tblGrid>
      <w:tr w:rsidR="00D85465" w:rsidRPr="00A740AB" w:rsidTr="00AB2D10">
        <w:trPr>
          <w:trHeight w:val="851"/>
        </w:trPr>
        <w:tc>
          <w:tcPr>
            <w:tcW w:w="7339" w:type="dxa"/>
            <w:hideMark/>
          </w:tcPr>
          <w:p w:rsidR="00D85465" w:rsidRPr="00A740AB" w:rsidRDefault="00D85465" w:rsidP="00AB2D10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A740AB">
              <w:rPr>
                <w:b/>
                <w:sz w:val="24"/>
                <w:szCs w:val="24"/>
                <w:lang w:eastAsia="en-US"/>
              </w:rPr>
              <w:t>ПАСПОРТ РАБОЧЕЙ ПРОГРАММЫ ПРОФЕССИОНАЛЬНОГО МОДУЛЯ</w:t>
            </w:r>
          </w:p>
        </w:tc>
        <w:tc>
          <w:tcPr>
            <w:tcW w:w="1814" w:type="dxa"/>
            <w:hideMark/>
          </w:tcPr>
          <w:p w:rsidR="00D85465" w:rsidRPr="00A740AB" w:rsidRDefault="00D85465" w:rsidP="00AB2D10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  <w:r w:rsidRPr="00A740AB">
              <w:rPr>
                <w:b/>
                <w:sz w:val="24"/>
                <w:szCs w:val="24"/>
                <w:lang w:eastAsia="en-US"/>
              </w:rPr>
              <w:t>4</w:t>
            </w:r>
          </w:p>
        </w:tc>
      </w:tr>
      <w:tr w:rsidR="00D85465" w:rsidRPr="00A740AB" w:rsidTr="00AB2D10">
        <w:trPr>
          <w:trHeight w:val="1296"/>
        </w:trPr>
        <w:tc>
          <w:tcPr>
            <w:tcW w:w="7339" w:type="dxa"/>
          </w:tcPr>
          <w:p w:rsidR="00D85465" w:rsidRPr="00A740AB" w:rsidRDefault="00D85465" w:rsidP="00AB2D10">
            <w:pPr>
              <w:suppressAutoHyphens/>
              <w:ind w:left="644"/>
              <w:rPr>
                <w:sz w:val="24"/>
                <w:szCs w:val="24"/>
                <w:lang w:eastAsia="en-US"/>
              </w:rPr>
            </w:pPr>
            <w:r w:rsidRPr="00A740AB">
              <w:rPr>
                <w:b/>
                <w:sz w:val="24"/>
                <w:szCs w:val="24"/>
                <w:lang w:eastAsia="en-US"/>
              </w:rPr>
              <w:t xml:space="preserve">СТРУКТУРА И СОДЕРЖАНИЕ ПРОФЕССИОНАЛЬНОГО МОДУЛЯ </w:t>
            </w:r>
            <w:r w:rsidRPr="00A740AB">
              <w:rPr>
                <w:sz w:val="24"/>
                <w:szCs w:val="24"/>
                <w:lang w:eastAsia="en-US"/>
              </w:rPr>
              <w:tab/>
            </w:r>
          </w:p>
        </w:tc>
        <w:tc>
          <w:tcPr>
            <w:tcW w:w="1814" w:type="dxa"/>
            <w:hideMark/>
          </w:tcPr>
          <w:p w:rsidR="00D85465" w:rsidRPr="00A740AB" w:rsidRDefault="00D85465" w:rsidP="00AB2D10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</w:p>
          <w:p w:rsidR="00D85465" w:rsidRPr="00A740AB" w:rsidRDefault="00D85465" w:rsidP="00AB2D10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  <w:r w:rsidRPr="00A740AB">
              <w:rPr>
                <w:b/>
                <w:sz w:val="24"/>
                <w:szCs w:val="24"/>
                <w:lang w:eastAsia="en-US"/>
              </w:rPr>
              <w:t>8</w:t>
            </w:r>
          </w:p>
        </w:tc>
      </w:tr>
      <w:tr w:rsidR="00D85465" w:rsidRPr="00A740AB" w:rsidTr="00AB2D10">
        <w:trPr>
          <w:trHeight w:val="926"/>
        </w:trPr>
        <w:tc>
          <w:tcPr>
            <w:tcW w:w="7339" w:type="dxa"/>
            <w:hideMark/>
          </w:tcPr>
          <w:p w:rsidR="00D85465" w:rsidRPr="00A740AB" w:rsidRDefault="00D85465" w:rsidP="00AB2D10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A740AB">
              <w:rPr>
                <w:b/>
                <w:sz w:val="24"/>
                <w:szCs w:val="24"/>
                <w:lang w:eastAsia="en-US"/>
              </w:rPr>
              <w:t>УСЛОВИЯ РЕАЛИЗАЦИИ ПРОФЕССИОНАЛЬНОГО МОДУЛЯ</w:t>
            </w:r>
          </w:p>
        </w:tc>
        <w:tc>
          <w:tcPr>
            <w:tcW w:w="1814" w:type="dxa"/>
            <w:hideMark/>
          </w:tcPr>
          <w:p w:rsidR="00D85465" w:rsidRPr="00A740AB" w:rsidRDefault="00D85465" w:rsidP="00AB2D10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</w:p>
          <w:p w:rsidR="00D85465" w:rsidRPr="00A740AB" w:rsidRDefault="00D85465" w:rsidP="00AB2D10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  <w:r w:rsidRPr="00A740AB">
              <w:rPr>
                <w:b/>
                <w:sz w:val="24"/>
                <w:szCs w:val="24"/>
                <w:lang w:eastAsia="en-US"/>
              </w:rPr>
              <w:t>14</w:t>
            </w:r>
          </w:p>
        </w:tc>
      </w:tr>
      <w:tr w:rsidR="00D85465" w:rsidRPr="00A740AB" w:rsidTr="00AB2D10">
        <w:trPr>
          <w:trHeight w:val="851"/>
        </w:trPr>
        <w:tc>
          <w:tcPr>
            <w:tcW w:w="7339" w:type="dxa"/>
            <w:hideMark/>
          </w:tcPr>
          <w:p w:rsidR="00D85465" w:rsidRPr="00A740AB" w:rsidRDefault="00D85465" w:rsidP="00AB2D10">
            <w:pPr>
              <w:numPr>
                <w:ilvl w:val="0"/>
                <w:numId w:val="1"/>
              </w:numPr>
              <w:suppressAutoHyphens/>
              <w:rPr>
                <w:b/>
                <w:sz w:val="24"/>
                <w:szCs w:val="24"/>
                <w:lang w:eastAsia="en-US"/>
              </w:rPr>
            </w:pPr>
            <w:r w:rsidRPr="00A740AB">
              <w:rPr>
                <w:b/>
                <w:sz w:val="24"/>
                <w:szCs w:val="24"/>
                <w:lang w:eastAsia="en-US"/>
              </w:rPr>
              <w:t>КОНТРОЛЬ И ОЦЕНКА РЕЗУЛЬТАТОВ ОСВОЕНИЯ ПРОФЕССИОНАЛЬНОГО МОДУЛЯ</w:t>
            </w:r>
          </w:p>
        </w:tc>
        <w:tc>
          <w:tcPr>
            <w:tcW w:w="1814" w:type="dxa"/>
            <w:hideMark/>
          </w:tcPr>
          <w:p w:rsidR="00D85465" w:rsidRPr="00A740AB" w:rsidRDefault="00D85465" w:rsidP="00AB2D10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</w:p>
          <w:p w:rsidR="00D85465" w:rsidRPr="00A740AB" w:rsidRDefault="00D85465" w:rsidP="00AB2D10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  <w:r w:rsidRPr="00A740AB">
              <w:rPr>
                <w:b/>
                <w:sz w:val="24"/>
                <w:szCs w:val="24"/>
                <w:lang w:eastAsia="en-US"/>
              </w:rPr>
              <w:t>17</w:t>
            </w:r>
          </w:p>
        </w:tc>
      </w:tr>
    </w:tbl>
    <w:p w:rsidR="00D85465" w:rsidRPr="00A740AB" w:rsidRDefault="00D85465" w:rsidP="00D85465">
      <w:pPr>
        <w:rPr>
          <w:b/>
          <w:sz w:val="24"/>
          <w:szCs w:val="24"/>
        </w:rPr>
      </w:pPr>
    </w:p>
    <w:p w:rsidR="00D85465" w:rsidRPr="00A740AB" w:rsidRDefault="00D85465" w:rsidP="00D85465">
      <w:pPr>
        <w:rPr>
          <w:b/>
          <w:sz w:val="24"/>
          <w:szCs w:val="24"/>
        </w:rPr>
      </w:pPr>
      <w:r w:rsidRPr="00A740AB">
        <w:rPr>
          <w:b/>
          <w:sz w:val="24"/>
          <w:szCs w:val="24"/>
        </w:rPr>
        <w:br w:type="page"/>
      </w:r>
    </w:p>
    <w:p w:rsidR="00D85465" w:rsidRPr="00A740AB" w:rsidRDefault="00D85465" w:rsidP="00D85465">
      <w:pPr>
        <w:jc w:val="center"/>
        <w:rPr>
          <w:b/>
          <w:sz w:val="24"/>
          <w:szCs w:val="24"/>
        </w:rPr>
      </w:pPr>
      <w:r w:rsidRPr="00A740AB">
        <w:rPr>
          <w:b/>
          <w:sz w:val="24"/>
          <w:szCs w:val="24"/>
        </w:rPr>
        <w:lastRenderedPageBreak/>
        <w:t>1.ПАСПОРТ РАБОЧЕЙ УЧЕБНОЙ ПРОГРАММЫ ПРОФЕССИОНАЛЬНОГО МОДУЛЯ</w:t>
      </w:r>
    </w:p>
    <w:p w:rsidR="00D85465" w:rsidRPr="00A740AB" w:rsidRDefault="00D85465" w:rsidP="00D85465">
      <w:pPr>
        <w:rPr>
          <w:b/>
          <w:i/>
          <w:sz w:val="24"/>
          <w:szCs w:val="24"/>
        </w:rPr>
      </w:pPr>
      <w:r w:rsidRPr="00A740AB">
        <w:rPr>
          <w:b/>
          <w:i/>
          <w:sz w:val="24"/>
          <w:szCs w:val="24"/>
        </w:rPr>
        <w:t xml:space="preserve">1.1. Цель и планируемые результаты освоения профессионального модуля </w:t>
      </w:r>
    </w:p>
    <w:p w:rsidR="00D85465" w:rsidRPr="00A740AB" w:rsidRDefault="00D85465" w:rsidP="00D85465">
      <w:pPr>
        <w:suppressAutoHyphens/>
        <w:rPr>
          <w:sz w:val="24"/>
          <w:szCs w:val="24"/>
        </w:rPr>
      </w:pPr>
      <w:r w:rsidRPr="00A740AB">
        <w:rPr>
          <w:sz w:val="24"/>
          <w:szCs w:val="24"/>
        </w:rPr>
        <w:t xml:space="preserve">В результате изучения профессионального модуля студент должен освоить основной вид деятельности: </w:t>
      </w:r>
      <w:r w:rsidRPr="00A740AB">
        <w:rPr>
          <w:b/>
          <w:sz w:val="24"/>
          <w:szCs w:val="24"/>
        </w:rPr>
        <w:t>«Техническое обслуживание автотранспорта»</w:t>
      </w:r>
      <w:r w:rsidRPr="00A740AB">
        <w:rPr>
          <w:sz w:val="24"/>
          <w:szCs w:val="24"/>
        </w:rPr>
        <w:t xml:space="preserve"> согласно требованиям нормативно-технической документации и, соответствующие ему общие компетенции и профессиональные компетенции:</w:t>
      </w:r>
    </w:p>
    <w:p w:rsidR="00D85465" w:rsidRPr="00A740AB" w:rsidRDefault="00D85465" w:rsidP="00D85465">
      <w:pPr>
        <w:rPr>
          <w:sz w:val="24"/>
          <w:szCs w:val="24"/>
        </w:rPr>
      </w:pPr>
    </w:p>
    <w:p w:rsidR="00D85465" w:rsidRPr="00A740AB" w:rsidRDefault="00D85465" w:rsidP="00D85465">
      <w:pPr>
        <w:pStyle w:val="af3"/>
        <w:numPr>
          <w:ilvl w:val="2"/>
          <w:numId w:val="18"/>
        </w:numPr>
        <w:spacing w:before="0" w:after="40"/>
        <w:jc w:val="both"/>
        <w:rPr>
          <w:b/>
        </w:rPr>
      </w:pPr>
      <w:r w:rsidRPr="00A740AB">
        <w:rPr>
          <w:b/>
        </w:rPr>
        <w:t>Перечень общих компетенций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65"/>
        <w:gridCol w:w="8589"/>
      </w:tblGrid>
      <w:tr w:rsidR="00D85465" w:rsidRPr="00A740AB" w:rsidTr="00AB2D10">
        <w:tc>
          <w:tcPr>
            <w:tcW w:w="642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iCs w:val="0"/>
                <w:sz w:val="24"/>
                <w:szCs w:val="24"/>
              </w:rPr>
              <w:t>Код</w:t>
            </w:r>
          </w:p>
        </w:tc>
        <w:tc>
          <w:tcPr>
            <w:tcW w:w="4358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iCs w:val="0"/>
                <w:sz w:val="24"/>
                <w:szCs w:val="24"/>
              </w:rPr>
              <w:t>Наименование общих компетенций</w:t>
            </w:r>
          </w:p>
        </w:tc>
      </w:tr>
      <w:tr w:rsidR="00D85465" w:rsidRPr="00A740AB" w:rsidTr="00AB2D10">
        <w:trPr>
          <w:trHeight w:val="327"/>
        </w:trPr>
        <w:tc>
          <w:tcPr>
            <w:tcW w:w="642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  <w:t>ОК 01</w:t>
            </w:r>
          </w:p>
        </w:tc>
        <w:tc>
          <w:tcPr>
            <w:tcW w:w="4358" w:type="pct"/>
          </w:tcPr>
          <w:p w:rsidR="00D85465" w:rsidRPr="00A740AB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D85465" w:rsidRPr="00A740AB" w:rsidTr="00AB2D10">
        <w:tc>
          <w:tcPr>
            <w:tcW w:w="642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  <w:t>ОК 02</w:t>
            </w:r>
          </w:p>
        </w:tc>
        <w:tc>
          <w:tcPr>
            <w:tcW w:w="4358" w:type="pct"/>
          </w:tcPr>
          <w:p w:rsidR="00D85465" w:rsidRPr="00A740AB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</w:tr>
      <w:tr w:rsidR="00D85465" w:rsidRPr="00A740AB" w:rsidTr="00AB2D10">
        <w:tc>
          <w:tcPr>
            <w:tcW w:w="642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  <w:t>ОК 03</w:t>
            </w:r>
          </w:p>
        </w:tc>
        <w:tc>
          <w:tcPr>
            <w:tcW w:w="4358" w:type="pct"/>
          </w:tcPr>
          <w:p w:rsidR="00D85465" w:rsidRPr="00A740AB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</w:tr>
      <w:tr w:rsidR="00D85465" w:rsidRPr="00A740AB" w:rsidTr="00AB2D10">
        <w:tc>
          <w:tcPr>
            <w:tcW w:w="642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  <w:t>ОК 04</w:t>
            </w:r>
          </w:p>
        </w:tc>
        <w:tc>
          <w:tcPr>
            <w:tcW w:w="4358" w:type="pct"/>
          </w:tcPr>
          <w:p w:rsidR="00D85465" w:rsidRPr="00A740AB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Эффективно взаимодействовать и работать в коллективе и команде. </w:t>
            </w:r>
          </w:p>
        </w:tc>
      </w:tr>
      <w:tr w:rsidR="00D85465" w:rsidRPr="00A740AB" w:rsidTr="00AB2D10">
        <w:tc>
          <w:tcPr>
            <w:tcW w:w="642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  <w:t>ОК 05</w:t>
            </w:r>
          </w:p>
        </w:tc>
        <w:tc>
          <w:tcPr>
            <w:tcW w:w="4358" w:type="pct"/>
          </w:tcPr>
          <w:p w:rsidR="00D85465" w:rsidRPr="00A740AB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D85465" w:rsidRPr="00A740AB" w:rsidTr="00AB2D10">
        <w:tc>
          <w:tcPr>
            <w:tcW w:w="642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  <w:t>ОК 06</w:t>
            </w:r>
          </w:p>
        </w:tc>
        <w:tc>
          <w:tcPr>
            <w:tcW w:w="4358" w:type="pct"/>
          </w:tcPr>
          <w:p w:rsidR="00D85465" w:rsidRPr="00A740AB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Проявлять гражданско-патриотическую позицию, демонстрировать осознанное поведение на основе традиционных </w:t>
            </w:r>
            <w:proofErr w:type="spellStart"/>
            <w:r w:rsidRPr="00A740AB">
              <w:rPr>
                <w:sz w:val="24"/>
                <w:szCs w:val="24"/>
              </w:rPr>
              <w:t>российскихдуховно-нравственных</w:t>
            </w:r>
            <w:proofErr w:type="spellEnd"/>
            <w:r w:rsidRPr="00A740AB">
              <w:rPr>
                <w:sz w:val="24"/>
                <w:szCs w:val="24"/>
              </w:rPr>
              <w:t xml:space="preserve"> ценностей, в том числе с учётом гармонизации межнациональных и межрелигиозных отношений, применять стандарты </w:t>
            </w:r>
            <w:proofErr w:type="spellStart"/>
            <w:r w:rsidRPr="00A740AB">
              <w:rPr>
                <w:sz w:val="24"/>
                <w:szCs w:val="24"/>
              </w:rPr>
              <w:t>антикоррупционного</w:t>
            </w:r>
            <w:proofErr w:type="spellEnd"/>
            <w:r w:rsidRPr="00A740AB">
              <w:rPr>
                <w:sz w:val="24"/>
                <w:szCs w:val="24"/>
              </w:rPr>
              <w:t xml:space="preserve"> поведения </w:t>
            </w:r>
          </w:p>
        </w:tc>
      </w:tr>
      <w:tr w:rsidR="00D85465" w:rsidRPr="00A740AB" w:rsidTr="00AB2D10">
        <w:tc>
          <w:tcPr>
            <w:tcW w:w="642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  <w:t>ОК 07</w:t>
            </w:r>
          </w:p>
        </w:tc>
        <w:tc>
          <w:tcPr>
            <w:tcW w:w="4358" w:type="pct"/>
          </w:tcPr>
          <w:p w:rsidR="00D85465" w:rsidRPr="00A740AB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</w:tr>
      <w:tr w:rsidR="00D85465" w:rsidRPr="00A740AB" w:rsidTr="00AB2D10">
        <w:tc>
          <w:tcPr>
            <w:tcW w:w="642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  <w:t>ОК 08</w:t>
            </w:r>
          </w:p>
        </w:tc>
        <w:tc>
          <w:tcPr>
            <w:tcW w:w="4358" w:type="pct"/>
          </w:tcPr>
          <w:p w:rsidR="00D85465" w:rsidRPr="00A740AB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</w:tr>
      <w:tr w:rsidR="00D85465" w:rsidRPr="00A740AB" w:rsidTr="00AB2D10">
        <w:tc>
          <w:tcPr>
            <w:tcW w:w="642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  <w:t>ОК 09</w:t>
            </w:r>
          </w:p>
        </w:tc>
        <w:tc>
          <w:tcPr>
            <w:tcW w:w="4358" w:type="pct"/>
          </w:tcPr>
          <w:p w:rsidR="00D85465" w:rsidRPr="00A740AB" w:rsidRDefault="00D85465" w:rsidP="00AB2D10">
            <w:pPr>
              <w:rPr>
                <w:rStyle w:val="a7"/>
                <w:i w:val="0"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</w:tbl>
    <w:p w:rsidR="00D85465" w:rsidRPr="00A740AB" w:rsidRDefault="00D85465" w:rsidP="00D85465">
      <w:pPr>
        <w:rPr>
          <w:sz w:val="24"/>
          <w:szCs w:val="24"/>
        </w:rPr>
      </w:pPr>
    </w:p>
    <w:p w:rsidR="00D85465" w:rsidRPr="00A740AB" w:rsidRDefault="00D85465" w:rsidP="00D85465">
      <w:pPr>
        <w:pStyle w:val="2"/>
        <w:spacing w:before="0" w:after="40"/>
        <w:jc w:val="both"/>
        <w:rPr>
          <w:rFonts w:ascii="Times New Roman" w:hAnsi="Times New Roman"/>
          <w:i w:val="0"/>
          <w:sz w:val="24"/>
          <w:szCs w:val="24"/>
        </w:rPr>
      </w:pPr>
      <w:r w:rsidRPr="00A740AB">
        <w:rPr>
          <w:rStyle w:val="a7"/>
          <w:rFonts w:ascii="Times New Roman" w:hAnsi="Times New Roman"/>
          <w:sz w:val="24"/>
          <w:szCs w:val="24"/>
        </w:rPr>
        <w:t xml:space="preserve">1.1.2. Перечень профессиональных компетенций </w:t>
      </w:r>
    </w:p>
    <w:tbl>
      <w:tblPr>
        <w:tblpPr w:leftFromText="181" w:rightFromText="181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40"/>
        <w:gridCol w:w="8614"/>
      </w:tblGrid>
      <w:tr w:rsidR="00D85465" w:rsidRPr="00A740AB" w:rsidTr="00AB2D10">
        <w:tc>
          <w:tcPr>
            <w:tcW w:w="629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4371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sz w:val="24"/>
                <w:szCs w:val="24"/>
              </w:rPr>
              <w:t>Наименование видов деятельности и профессиональных компетенций</w:t>
            </w:r>
          </w:p>
        </w:tc>
      </w:tr>
      <w:tr w:rsidR="00D85465" w:rsidRPr="00A740AB" w:rsidTr="00AB2D10">
        <w:tc>
          <w:tcPr>
            <w:tcW w:w="629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ВД 2</w:t>
            </w:r>
          </w:p>
        </w:tc>
        <w:tc>
          <w:tcPr>
            <w:tcW w:w="4371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A740AB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Ремонт механических систем и установка дополнительного оборудования на автотранспортные средства</w:t>
            </w:r>
          </w:p>
        </w:tc>
      </w:tr>
      <w:tr w:rsidR="00D85465" w:rsidRPr="00A740AB" w:rsidTr="00AB2D10">
        <w:tc>
          <w:tcPr>
            <w:tcW w:w="629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ПК 2.1</w:t>
            </w:r>
          </w:p>
        </w:tc>
        <w:tc>
          <w:tcPr>
            <w:tcW w:w="4371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A740AB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Выполнять монтажные, демонтажные, регулировочные и диагностические работы механических компонентов автотранспортных средств</w:t>
            </w:r>
          </w:p>
        </w:tc>
      </w:tr>
      <w:tr w:rsidR="00D85465" w:rsidRPr="00A740AB" w:rsidTr="00AB2D10">
        <w:tc>
          <w:tcPr>
            <w:tcW w:w="629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ПК 2.2</w:t>
            </w:r>
          </w:p>
        </w:tc>
        <w:tc>
          <w:tcPr>
            <w:tcW w:w="4371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A740AB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Выполнять ремонт узлов, агрегатов и механических систем автотранспортных средств</w:t>
            </w:r>
          </w:p>
        </w:tc>
      </w:tr>
      <w:tr w:rsidR="00D85465" w:rsidRPr="00A740AB" w:rsidTr="00AB2D10">
        <w:tc>
          <w:tcPr>
            <w:tcW w:w="629" w:type="pct"/>
          </w:tcPr>
          <w:p w:rsidR="00D85465" w:rsidRPr="00A740AB" w:rsidRDefault="00D85465" w:rsidP="00AB2D10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A740AB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ПК 2.3</w:t>
            </w:r>
          </w:p>
        </w:tc>
        <w:tc>
          <w:tcPr>
            <w:tcW w:w="4371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proofErr w:type="gramStart"/>
            <w:r w:rsidRPr="00A740AB">
              <w:rPr>
                <w:sz w:val="24"/>
                <w:szCs w:val="24"/>
              </w:rPr>
              <w:t xml:space="preserve">Выполнять установку дополнительного </w:t>
            </w:r>
            <w:proofErr w:type="spellStart"/>
            <w:r w:rsidRPr="00A740AB">
              <w:rPr>
                <w:sz w:val="24"/>
                <w:szCs w:val="24"/>
              </w:rPr>
              <w:t>оборудованияна</w:t>
            </w:r>
            <w:proofErr w:type="spellEnd"/>
            <w:r w:rsidRPr="00A740AB">
              <w:rPr>
                <w:sz w:val="24"/>
                <w:szCs w:val="24"/>
              </w:rPr>
              <w:t xml:space="preserve"> автотранспортные средства</w:t>
            </w:r>
            <w:proofErr w:type="gramEnd"/>
          </w:p>
        </w:tc>
      </w:tr>
    </w:tbl>
    <w:p w:rsidR="00D85465" w:rsidRPr="00A740AB" w:rsidRDefault="00D85465" w:rsidP="00D85465">
      <w:pPr>
        <w:rPr>
          <w:sz w:val="24"/>
          <w:szCs w:val="24"/>
        </w:rPr>
      </w:pPr>
    </w:p>
    <w:p w:rsidR="00D85465" w:rsidRPr="00A740AB" w:rsidRDefault="00D85465" w:rsidP="00D85465">
      <w:pPr>
        <w:rPr>
          <w:b/>
          <w:sz w:val="24"/>
          <w:szCs w:val="24"/>
        </w:rPr>
      </w:pPr>
      <w:r w:rsidRPr="00A740AB">
        <w:rPr>
          <w:sz w:val="24"/>
          <w:szCs w:val="24"/>
        </w:rPr>
        <w:t xml:space="preserve">Содержание ПМ направлено на формирование личностных результатов:  </w:t>
      </w: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338"/>
        <w:gridCol w:w="2863"/>
      </w:tblGrid>
      <w:tr w:rsidR="00D85465" w:rsidRPr="00A740AB" w:rsidTr="00AB2D10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5465" w:rsidRPr="00A740AB" w:rsidRDefault="00D85465" w:rsidP="00AB2D10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bookmarkStart w:id="0" w:name="_Hlk73632186"/>
            <w:r w:rsidRPr="00A740AB">
              <w:rPr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i/>
                <w:iCs/>
                <w:sz w:val="24"/>
                <w:szCs w:val="24"/>
              </w:rPr>
              <w:t>(дескрипторы)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5465" w:rsidRPr="00A740AB" w:rsidRDefault="00D85465" w:rsidP="00AB2D10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Код личностных результатов реализации программы воспитания</w:t>
            </w:r>
          </w:p>
        </w:tc>
      </w:tr>
      <w:tr w:rsidR="00D85465" w:rsidRPr="00A740AB" w:rsidTr="00AB2D10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5465" w:rsidRPr="00A740AB" w:rsidRDefault="00D85465" w:rsidP="00AB2D10">
            <w:pPr>
              <w:ind w:firstLine="33"/>
              <w:rPr>
                <w:b/>
                <w:bCs/>
                <w:sz w:val="24"/>
                <w:szCs w:val="24"/>
              </w:rPr>
            </w:pPr>
            <w:proofErr w:type="gramStart"/>
            <w:r w:rsidRPr="00A740AB">
              <w:rPr>
                <w:sz w:val="24"/>
                <w:szCs w:val="24"/>
              </w:rPr>
              <w:lastRenderedPageBreak/>
              <w:t>Соблюдающий</w:t>
            </w:r>
            <w:proofErr w:type="gramEnd"/>
            <w:r w:rsidRPr="00A740AB">
              <w:rPr>
                <w:sz w:val="24"/>
                <w:szCs w:val="24"/>
              </w:rPr>
              <w:t xml:space="preserve"> нормы правопорядка, следующий идеалам гражданского общества, обеспечения безопасности, прав и свобод граждан России. </w:t>
            </w:r>
            <w:proofErr w:type="gramStart"/>
            <w:r w:rsidRPr="00A740AB">
              <w:rPr>
                <w:sz w:val="24"/>
                <w:szCs w:val="24"/>
              </w:rPr>
              <w:t>Лояльный</w:t>
            </w:r>
            <w:proofErr w:type="gramEnd"/>
            <w:r w:rsidRPr="00A740AB">
              <w:rPr>
                <w:sz w:val="24"/>
                <w:szCs w:val="24"/>
              </w:rPr>
              <w:t xml:space="preserve"> к установкам и проявлениям представителей субкультур, отличающий их от групп с деструктивным и </w:t>
            </w:r>
            <w:proofErr w:type="spellStart"/>
            <w:r w:rsidRPr="00A740AB">
              <w:rPr>
                <w:sz w:val="24"/>
                <w:szCs w:val="24"/>
              </w:rPr>
              <w:t>девиантным</w:t>
            </w:r>
            <w:proofErr w:type="spellEnd"/>
            <w:r w:rsidRPr="00A740AB">
              <w:rPr>
                <w:sz w:val="24"/>
                <w:szCs w:val="24"/>
              </w:rPr>
              <w:t xml:space="preserve"> поведением. </w:t>
            </w:r>
            <w:proofErr w:type="gramStart"/>
            <w:r w:rsidRPr="00A740AB">
              <w:rPr>
                <w:sz w:val="24"/>
                <w:szCs w:val="24"/>
              </w:rPr>
              <w:t>Демонстрирующий</w:t>
            </w:r>
            <w:proofErr w:type="gramEnd"/>
            <w:r w:rsidRPr="00A740AB">
              <w:rPr>
                <w:sz w:val="24"/>
                <w:szCs w:val="24"/>
              </w:rPr>
              <w:t xml:space="preserve"> неприятие и предупреждающий социально опасное поведение окружающих.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5465" w:rsidRPr="00A740AB" w:rsidRDefault="00D85465" w:rsidP="00AB2D10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ЛР 3</w:t>
            </w:r>
          </w:p>
        </w:tc>
      </w:tr>
      <w:tr w:rsidR="00D85465" w:rsidRPr="00A740AB" w:rsidTr="00AB2D10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5465" w:rsidRPr="00A740AB" w:rsidRDefault="00D85465" w:rsidP="00AB2D10">
            <w:pPr>
              <w:ind w:firstLine="33"/>
              <w:rPr>
                <w:b/>
                <w:bCs/>
                <w:sz w:val="24"/>
                <w:szCs w:val="24"/>
              </w:rPr>
            </w:pPr>
            <w:proofErr w:type="gramStart"/>
            <w:r w:rsidRPr="00A740AB">
              <w:rPr>
                <w:sz w:val="24"/>
                <w:szCs w:val="24"/>
              </w:rPr>
              <w:t>Проявляющий</w:t>
            </w:r>
            <w:proofErr w:type="gramEnd"/>
            <w:r w:rsidRPr="00A740AB">
              <w:rPr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A740AB">
              <w:rPr>
                <w:sz w:val="24"/>
                <w:szCs w:val="24"/>
              </w:rPr>
              <w:t>Стремящийся</w:t>
            </w:r>
            <w:proofErr w:type="gramEnd"/>
            <w:r w:rsidRPr="00A740AB">
              <w:rPr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5465" w:rsidRPr="00A740AB" w:rsidRDefault="00D85465" w:rsidP="00AB2D10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ЛР 4</w:t>
            </w:r>
          </w:p>
        </w:tc>
      </w:tr>
      <w:tr w:rsidR="00D85465" w:rsidRPr="00A740AB" w:rsidTr="00AB2D10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5465" w:rsidRPr="00A740AB" w:rsidRDefault="00D85465" w:rsidP="00AB2D10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ЛР 10</w:t>
            </w:r>
          </w:p>
        </w:tc>
      </w:tr>
      <w:tr w:rsidR="00D85465" w:rsidRPr="00A740AB" w:rsidTr="00AB2D10">
        <w:tc>
          <w:tcPr>
            <w:tcW w:w="102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5465" w:rsidRPr="00A740AB" w:rsidRDefault="00D85465" w:rsidP="00AB2D10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Личностные результаты</w:t>
            </w:r>
          </w:p>
          <w:p w:rsidR="00D85465" w:rsidRPr="00A740AB" w:rsidRDefault="00D85465" w:rsidP="00AB2D10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A740AB">
              <w:rPr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D85465" w:rsidRPr="00A740AB" w:rsidTr="00AB2D10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 xml:space="preserve">Готовность </w:t>
            </w:r>
            <w:proofErr w:type="gramStart"/>
            <w:r w:rsidRPr="00A740AB">
              <w:rPr>
                <w:bCs/>
                <w:sz w:val="24"/>
                <w:szCs w:val="24"/>
              </w:rPr>
              <w:t>обучающегося</w:t>
            </w:r>
            <w:proofErr w:type="gramEnd"/>
            <w:r w:rsidRPr="00A740AB">
              <w:rPr>
                <w:bCs/>
                <w:sz w:val="24"/>
                <w:szCs w:val="24"/>
              </w:rPr>
              <w:t xml:space="preserve"> соответствовать ожиданиям работодателей: ответственный сотрудник, дисциплинированный, 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5465" w:rsidRPr="00A740AB" w:rsidRDefault="00D85465" w:rsidP="00AB2D10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ЛР 13</w:t>
            </w:r>
          </w:p>
        </w:tc>
      </w:tr>
      <w:tr w:rsidR="00D85465" w:rsidRPr="00A740AB" w:rsidTr="00AB2D10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 xml:space="preserve">Приобретение </w:t>
            </w:r>
            <w:proofErr w:type="gramStart"/>
            <w:r w:rsidRPr="00A740AB">
              <w:rPr>
                <w:bCs/>
                <w:sz w:val="24"/>
                <w:szCs w:val="24"/>
              </w:rPr>
              <w:t>обучающимся</w:t>
            </w:r>
            <w:proofErr w:type="gramEnd"/>
            <w:r w:rsidRPr="00A740AB">
              <w:rPr>
                <w:bCs/>
                <w:sz w:val="24"/>
                <w:szCs w:val="24"/>
              </w:rPr>
              <w:t xml:space="preserve"> навыка оценки информации в цифровой среде, ее достоверность, способности строить логические умозаключения на основании поступающей информации и данных.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5465" w:rsidRPr="00A740AB" w:rsidRDefault="00D85465" w:rsidP="00AB2D10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ЛР 14</w:t>
            </w:r>
          </w:p>
        </w:tc>
      </w:tr>
      <w:tr w:rsidR="00D85465" w:rsidRPr="00A740AB" w:rsidTr="00AB2D10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Приобретение </w:t>
            </w:r>
            <w:proofErr w:type="gramStart"/>
            <w:r w:rsidRPr="00A740AB">
              <w:rPr>
                <w:sz w:val="24"/>
                <w:szCs w:val="24"/>
              </w:rPr>
              <w:t>обучающимися</w:t>
            </w:r>
            <w:proofErr w:type="gramEnd"/>
            <w:r w:rsidRPr="00A740AB">
              <w:rPr>
                <w:sz w:val="24"/>
                <w:szCs w:val="24"/>
              </w:rPr>
              <w:t xml:space="preserve">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многонациональном, </w:t>
            </w:r>
            <w:proofErr w:type="spellStart"/>
            <w:r w:rsidRPr="00A740AB">
              <w:rPr>
                <w:sz w:val="24"/>
                <w:szCs w:val="24"/>
              </w:rPr>
              <w:t>многокультурном</w:t>
            </w:r>
            <w:proofErr w:type="spellEnd"/>
            <w:r w:rsidRPr="00A740AB">
              <w:rPr>
                <w:sz w:val="24"/>
                <w:szCs w:val="24"/>
              </w:rPr>
              <w:t xml:space="preserve"> обществе. 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5465" w:rsidRPr="00A740AB" w:rsidRDefault="00D85465" w:rsidP="00AB2D10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ЛР 16</w:t>
            </w:r>
          </w:p>
        </w:tc>
      </w:tr>
      <w:tr w:rsidR="00D85465" w:rsidRPr="00A740AB" w:rsidTr="00AB2D10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proofErr w:type="gramStart"/>
            <w:r w:rsidRPr="00A740AB">
              <w:rPr>
                <w:sz w:val="24"/>
                <w:szCs w:val="24"/>
              </w:rPr>
              <w:t>Уважительное</w:t>
            </w:r>
            <w:proofErr w:type="gramEnd"/>
            <w:r w:rsidRPr="00A740AB">
              <w:rPr>
                <w:sz w:val="24"/>
                <w:szCs w:val="24"/>
              </w:rPr>
              <w:t xml:space="preserve"> отношения обучающихся к результатам собственного и чужого труда.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5465" w:rsidRPr="00A740AB" w:rsidRDefault="00D85465" w:rsidP="00AB2D10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ЛР 19</w:t>
            </w:r>
          </w:p>
        </w:tc>
      </w:tr>
      <w:tr w:rsidR="00D85465" w:rsidRPr="00A740AB" w:rsidTr="00AB2D10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5465" w:rsidRPr="00A740AB" w:rsidRDefault="00D85465" w:rsidP="00AB2D10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ЛР 20</w:t>
            </w:r>
          </w:p>
        </w:tc>
      </w:tr>
      <w:tr w:rsidR="00D85465" w:rsidRPr="00A740AB" w:rsidTr="00AB2D10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Получение </w:t>
            </w:r>
            <w:proofErr w:type="gramStart"/>
            <w:r w:rsidRPr="00A740AB">
              <w:rPr>
                <w:sz w:val="24"/>
                <w:szCs w:val="24"/>
              </w:rPr>
              <w:t>обучающимися</w:t>
            </w:r>
            <w:proofErr w:type="gramEnd"/>
            <w:r w:rsidRPr="00A740AB">
              <w:rPr>
                <w:sz w:val="24"/>
                <w:szCs w:val="24"/>
              </w:rPr>
              <w:t xml:space="preserve"> возможности самораскрытия и самореализация личности.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5465" w:rsidRPr="00A740AB" w:rsidRDefault="00D85465" w:rsidP="00AB2D10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ЛР 23</w:t>
            </w:r>
          </w:p>
        </w:tc>
      </w:tr>
      <w:bookmarkEnd w:id="0"/>
    </w:tbl>
    <w:p w:rsidR="00D85465" w:rsidRPr="00A740AB" w:rsidRDefault="00D85465" w:rsidP="00D85465">
      <w:pPr>
        <w:rPr>
          <w:i/>
          <w:sz w:val="24"/>
          <w:szCs w:val="24"/>
        </w:rPr>
      </w:pPr>
    </w:p>
    <w:p w:rsidR="00D85465" w:rsidRPr="00A740AB" w:rsidRDefault="00D85465" w:rsidP="00D85465">
      <w:pPr>
        <w:pStyle w:val="af3"/>
        <w:numPr>
          <w:ilvl w:val="2"/>
          <w:numId w:val="19"/>
        </w:numPr>
        <w:rPr>
          <w:b/>
          <w:bCs/>
        </w:rPr>
      </w:pPr>
      <w:r w:rsidRPr="00A740AB">
        <w:rPr>
          <w:b/>
          <w:bCs/>
        </w:rPr>
        <w:t>В результате освоения профессионального модуля студент должен:</w:t>
      </w:r>
    </w:p>
    <w:tbl>
      <w:tblPr>
        <w:tblpPr w:leftFromText="180" w:rightFromText="180" w:vertAnchor="text" w:tblpX="-147" w:tblpY="1"/>
        <w:tblOverlap w:val="never"/>
        <w:tblW w:w="5006" w:type="pct"/>
        <w:tblLayout w:type="fixed"/>
        <w:tblCellMar>
          <w:left w:w="10" w:type="dxa"/>
          <w:right w:w="10" w:type="dxa"/>
        </w:tblCellMar>
        <w:tblLook w:val="0000"/>
      </w:tblPr>
      <w:tblGrid>
        <w:gridCol w:w="1882"/>
        <w:gridCol w:w="7984"/>
      </w:tblGrid>
      <w:tr w:rsidR="00D85465" w:rsidRPr="00A740AB" w:rsidTr="00AB2D10">
        <w:trPr>
          <w:trHeight w:val="604"/>
        </w:trPr>
        <w:tc>
          <w:tcPr>
            <w:tcW w:w="954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Иметь практический опыт</w:t>
            </w:r>
          </w:p>
        </w:tc>
        <w:tc>
          <w:tcPr>
            <w:tcW w:w="4046" w:type="pct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85465" w:rsidRPr="00A740AB" w:rsidRDefault="00D85465" w:rsidP="00AB2D10">
            <w:pPr>
              <w:pStyle w:val="Standard"/>
              <w:spacing w:before="0" w:after="0"/>
            </w:pPr>
            <w:r w:rsidRPr="00A740AB">
              <w:t>Восстановление работоспособности или замена узлов, агрегатов и механических систем автотранспортных средств и их компонентов</w:t>
            </w:r>
          </w:p>
          <w:p w:rsidR="00D85465" w:rsidRPr="00A740AB" w:rsidRDefault="00D85465" w:rsidP="00AB2D10">
            <w:pPr>
              <w:pStyle w:val="Standard"/>
              <w:spacing w:before="0" w:after="0"/>
            </w:pPr>
            <w:r w:rsidRPr="00A740AB">
              <w:t>Регулировка узлов, агрегатов и механических систем автотранспортных средств и их компонентов</w:t>
            </w:r>
          </w:p>
          <w:p w:rsidR="00D85465" w:rsidRPr="00A740AB" w:rsidRDefault="00D85465" w:rsidP="00AB2D10">
            <w:pPr>
              <w:pStyle w:val="Standard"/>
              <w:spacing w:before="0" w:after="0"/>
            </w:pPr>
            <w:r w:rsidRPr="00A740AB">
              <w:t>Выполнение демонтажно-монтажных и разборочно-сборочных работ на автотранспортных средствах и их компонентах</w:t>
            </w:r>
          </w:p>
          <w:p w:rsidR="00D85465" w:rsidRPr="00A740AB" w:rsidRDefault="00D85465" w:rsidP="00AB2D10">
            <w:pPr>
              <w:pStyle w:val="Standard"/>
              <w:spacing w:before="0" w:after="0"/>
            </w:pPr>
            <w:r w:rsidRPr="00A740AB">
              <w:t xml:space="preserve">Установка и подключение дополнительных механических и </w:t>
            </w:r>
            <w:proofErr w:type="spellStart"/>
            <w:r w:rsidRPr="00A740AB">
              <w:t>мехатронных</w:t>
            </w:r>
            <w:proofErr w:type="spellEnd"/>
            <w:r w:rsidRPr="00A740AB">
              <w:t xml:space="preserve"> систем на автотранспортные средства и их компоненты</w:t>
            </w:r>
          </w:p>
        </w:tc>
      </w:tr>
      <w:tr w:rsidR="00D85465" w:rsidRPr="00A740AB" w:rsidTr="00AB2D10">
        <w:trPr>
          <w:trHeight w:val="330"/>
        </w:trPr>
        <w:tc>
          <w:tcPr>
            <w:tcW w:w="954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Уметь</w:t>
            </w:r>
          </w:p>
        </w:tc>
        <w:tc>
          <w:tcPr>
            <w:tcW w:w="4046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Выполнять разборку и сборку узлов, агрегатов и механических систем автотранспортных средств и их компонентов в соответствии с технологией организации-изготовителя</w:t>
            </w:r>
          </w:p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Выполнять визуальную и инструментальную диагностику состояния деталей и сборочных единиц узлов, агрегатов и механических систем автотранспортных средств и их компонентов в соответствии с технологией </w:t>
            </w:r>
            <w:r w:rsidRPr="00A740AB">
              <w:rPr>
                <w:sz w:val="24"/>
                <w:szCs w:val="24"/>
              </w:rPr>
              <w:lastRenderedPageBreak/>
              <w:t>организации-изготовителя</w:t>
            </w:r>
          </w:p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Анализировать итоги визуальной и инструментальной диагностики состояния деталей и сборочных единиц узлов, агрегатов и механических систем автотранспортных средств и их компонентов в соответствии с технологией организации-изготовителя</w:t>
            </w:r>
          </w:p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Подбирать детали и сборочные единицы для замены неисправных компонентов по итогам анализа их технического состояния</w:t>
            </w:r>
          </w:p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Подбирать и использовать инструменты, приспособления и оборудование для выполнения ремонта узлов, агрегатов и механических систем автотранспортных средств и их компонентов</w:t>
            </w:r>
          </w:p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Подбирать и использовать специальные приспособления и оборудование для ремонта узлов, агрегатов и механических систем автотранспортных средств и их компонентов</w:t>
            </w:r>
          </w:p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Пользоваться справочными и методическими материалами, нормативно-технической документацией по ремонту узлов, агрегатов и механических систем автотранспортных средств и их компонентов</w:t>
            </w:r>
          </w:p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Регулировать узлы, агрегаты и механические системы автотранспортных средств и их компонентов в процессе проведения ремонтных работ</w:t>
            </w:r>
          </w:p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Выполнять пользоваться технической документацией на бумажных и электронных носителях организации-изготовителя автотранспортного средства и организации-изготовителя дополнительных механических и </w:t>
            </w:r>
            <w:proofErr w:type="spellStart"/>
            <w:r w:rsidRPr="00A740AB">
              <w:rPr>
                <w:sz w:val="24"/>
                <w:szCs w:val="24"/>
              </w:rPr>
              <w:t>мехатронных</w:t>
            </w:r>
            <w:proofErr w:type="spellEnd"/>
            <w:r w:rsidRPr="00A740AB">
              <w:rPr>
                <w:sz w:val="24"/>
                <w:szCs w:val="24"/>
              </w:rPr>
              <w:t xml:space="preserve"> систем, устанавливаемых на автотранспортные средства и их компонентов</w:t>
            </w:r>
          </w:p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Выполнять демонтажно-монтажные, разборочно-сборочные, слесарные и соединительные работы при установке и подключении дополнительных механических и </w:t>
            </w:r>
            <w:proofErr w:type="spellStart"/>
            <w:r w:rsidRPr="00A740AB">
              <w:rPr>
                <w:sz w:val="24"/>
                <w:szCs w:val="24"/>
              </w:rPr>
              <w:t>мехатронных</w:t>
            </w:r>
            <w:proofErr w:type="spellEnd"/>
            <w:r w:rsidRPr="00A740AB">
              <w:rPr>
                <w:sz w:val="24"/>
                <w:szCs w:val="24"/>
              </w:rPr>
              <w:t xml:space="preserve"> систем на автотранспортные средства и их компоненты</w:t>
            </w:r>
          </w:p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Осуществлять наладку дополнительно установленных механических и </w:t>
            </w:r>
            <w:proofErr w:type="spellStart"/>
            <w:r w:rsidRPr="00A740AB">
              <w:rPr>
                <w:sz w:val="24"/>
                <w:szCs w:val="24"/>
              </w:rPr>
              <w:t>мехатронных</w:t>
            </w:r>
            <w:proofErr w:type="spellEnd"/>
            <w:r w:rsidRPr="00A740AB">
              <w:rPr>
                <w:sz w:val="24"/>
                <w:szCs w:val="24"/>
              </w:rPr>
              <w:t xml:space="preserve"> систем</w:t>
            </w:r>
          </w:p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Осуществлять контроль качества выполненных работ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rPr>
          <w:trHeight w:val="420"/>
        </w:trPr>
        <w:tc>
          <w:tcPr>
            <w:tcW w:w="954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lastRenderedPageBreak/>
              <w:t>Знать</w:t>
            </w:r>
          </w:p>
        </w:tc>
        <w:tc>
          <w:tcPr>
            <w:tcW w:w="4046" w:type="pct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Основные виды слесарных работ, инструменты.</w:t>
            </w:r>
          </w:p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 Технология выполнения ручных слесарных работ</w:t>
            </w:r>
          </w:p>
          <w:p w:rsidR="00D85465" w:rsidRPr="00A740AB" w:rsidRDefault="00D85465" w:rsidP="00AB2D10">
            <w:pPr>
              <w:pStyle w:val="Standard"/>
              <w:spacing w:before="0" w:after="0"/>
              <w:rPr>
                <w:szCs w:val="28"/>
              </w:rPr>
            </w:pPr>
            <w:r w:rsidRPr="00A740AB">
              <w:rPr>
                <w:szCs w:val="28"/>
              </w:rPr>
              <w:t>Устройство и конструктивные особенности ремонтируемых автомобильных двигателей, узлов и элементов электрических и электронных систем, автомобильных трансмиссий, ходовой части и механизмов рулевого управления, автомобильных кузовов и кабин автомобилей.</w:t>
            </w:r>
          </w:p>
          <w:p w:rsidR="00D85465" w:rsidRPr="00A740AB" w:rsidRDefault="00D85465" w:rsidP="00AB2D10">
            <w:r w:rsidRPr="00A740AB">
              <w:rPr>
                <w:sz w:val="24"/>
                <w:szCs w:val="28"/>
              </w:rPr>
              <w:t>Основные неисправности двигателя, его систем и механизмов, элементов и узлов электрических и электронных систем, автомобильных трансмиссий, их систем и механизмов, ходовой части автомобиля, систем управления, кузова автомобиля; причины и способы устранения неисправностей.</w:t>
            </w:r>
          </w:p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Приемы проведения ремонтных работ в соответствии с технологией организации-изготовителя</w:t>
            </w:r>
          </w:p>
          <w:p w:rsidR="00D85465" w:rsidRPr="00A740AB" w:rsidRDefault="00D85465" w:rsidP="00AB2D10">
            <w:pPr>
              <w:pStyle w:val="Standard"/>
              <w:spacing w:before="0" w:after="0"/>
            </w:pPr>
            <w:r w:rsidRPr="00A740AB">
              <w:rPr>
                <w:szCs w:val="28"/>
              </w:rPr>
              <w:t xml:space="preserve">Способы и средства ремонта и восстановления деталей двигателя, </w:t>
            </w:r>
            <w:r w:rsidRPr="00A740AB">
              <w:t>узлов и элементов электрических и электронных систем, узлов автомобильных трансмиссий, узлов и деталей ходовой части, систем управления и их узлов, кузовов, кабин и его деталей, лакокрасочного покрытия кузова и его деталей.</w:t>
            </w:r>
          </w:p>
          <w:p w:rsidR="00D85465" w:rsidRPr="00A740AB" w:rsidRDefault="00D85465" w:rsidP="00AB2D10">
            <w:pPr>
              <w:pStyle w:val="Standard"/>
              <w:spacing w:before="0" w:after="0"/>
              <w:rPr>
                <w:szCs w:val="28"/>
              </w:rPr>
            </w:pPr>
            <w:r w:rsidRPr="00A740AB">
              <w:rPr>
                <w:szCs w:val="28"/>
              </w:rPr>
              <w:t>Характеристики и правила эксплуатации вспомогательного оборудования,</w:t>
            </w:r>
          </w:p>
          <w:p w:rsidR="00D85465" w:rsidRPr="00A740AB" w:rsidRDefault="00D85465" w:rsidP="00AB2D10">
            <w:pPr>
              <w:pStyle w:val="Standard"/>
              <w:spacing w:before="0" w:after="0"/>
            </w:pPr>
            <w:r w:rsidRPr="00A740AB">
              <w:t xml:space="preserve">специального инструмента, приспособлений и оборудования. 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8"/>
              </w:rPr>
              <w:t xml:space="preserve">Технологические процессы разборки-сборки узлов и систем </w:t>
            </w:r>
            <w:r w:rsidRPr="00A740AB">
              <w:rPr>
                <w:sz w:val="24"/>
                <w:szCs w:val="28"/>
              </w:rPr>
              <w:lastRenderedPageBreak/>
              <w:t>автомобильных двигателей, электрооборудования, узлов и элементов электрических и электронных систем, узлов и систем автомобильных трансмиссий, узлов и механизмов ходовой части и систем управления автомобилей, кузова, кабины платформы.</w:t>
            </w:r>
          </w:p>
          <w:p w:rsidR="00D85465" w:rsidRPr="00A740AB" w:rsidRDefault="00D85465" w:rsidP="00AB2D10">
            <w:pPr>
              <w:pStyle w:val="Standard"/>
              <w:spacing w:before="0" w:after="0"/>
            </w:pPr>
            <w:r w:rsidRPr="00A740AB">
              <w:t>Меры безопасности при работе с электрооборудованием и электрическими инструментами, правила техники безопасности и охраны труда в профессиональной деятельности.</w:t>
            </w:r>
          </w:p>
        </w:tc>
      </w:tr>
    </w:tbl>
    <w:p w:rsidR="00D85465" w:rsidRPr="00A740AB" w:rsidRDefault="00D85465" w:rsidP="00D85465">
      <w:pPr>
        <w:rPr>
          <w:b/>
        </w:rPr>
      </w:pPr>
    </w:p>
    <w:p w:rsidR="00D85465" w:rsidRPr="00A740AB" w:rsidRDefault="00D85465" w:rsidP="00D85465">
      <w:pPr>
        <w:jc w:val="left"/>
        <w:rPr>
          <w:b/>
          <w:sz w:val="24"/>
          <w:szCs w:val="24"/>
        </w:rPr>
      </w:pPr>
      <w:r w:rsidRPr="00A740AB">
        <w:rPr>
          <w:b/>
          <w:sz w:val="24"/>
          <w:szCs w:val="24"/>
        </w:rPr>
        <w:t>1.3. Количество часов, отводимое на освоение профессионального модуля</w:t>
      </w:r>
    </w:p>
    <w:p w:rsidR="00D85465" w:rsidRPr="00A740AB" w:rsidRDefault="00D85465" w:rsidP="00D85465">
      <w:pPr>
        <w:spacing w:after="100"/>
        <w:jc w:val="left"/>
        <w:rPr>
          <w:b/>
          <w:sz w:val="24"/>
          <w:szCs w:val="24"/>
        </w:rPr>
      </w:pPr>
      <w:r w:rsidRPr="00A740AB">
        <w:rPr>
          <w:sz w:val="24"/>
          <w:szCs w:val="24"/>
        </w:rPr>
        <w:t xml:space="preserve">Всего часов: </w:t>
      </w:r>
      <w:r w:rsidRPr="00A740AB">
        <w:rPr>
          <w:b/>
          <w:sz w:val="24"/>
          <w:szCs w:val="24"/>
          <w:u w:val="single"/>
        </w:rPr>
        <w:t>444</w:t>
      </w:r>
      <w:r w:rsidRPr="00A740AB">
        <w:rPr>
          <w:sz w:val="24"/>
          <w:szCs w:val="24"/>
          <w:u w:val="single"/>
        </w:rPr>
        <w:t>,</w:t>
      </w:r>
      <w:r w:rsidRPr="00A740AB">
        <w:rPr>
          <w:sz w:val="24"/>
          <w:szCs w:val="24"/>
        </w:rPr>
        <w:t xml:space="preserve"> из них:</w:t>
      </w:r>
    </w:p>
    <w:p w:rsidR="00D85465" w:rsidRPr="00A740AB" w:rsidRDefault="00D85465" w:rsidP="00D85465">
      <w:pPr>
        <w:spacing w:after="100"/>
        <w:jc w:val="left"/>
        <w:rPr>
          <w:sz w:val="24"/>
          <w:szCs w:val="24"/>
        </w:rPr>
      </w:pPr>
      <w:r w:rsidRPr="00A740AB">
        <w:rPr>
          <w:sz w:val="24"/>
          <w:szCs w:val="24"/>
        </w:rPr>
        <w:t xml:space="preserve">на освоение МДК - </w:t>
      </w:r>
      <w:r w:rsidRPr="00A740AB">
        <w:rPr>
          <w:b/>
          <w:sz w:val="24"/>
          <w:szCs w:val="24"/>
          <w:u w:val="single"/>
        </w:rPr>
        <w:t>192</w:t>
      </w:r>
      <w:r w:rsidRPr="00A740AB">
        <w:rPr>
          <w:sz w:val="24"/>
          <w:szCs w:val="24"/>
          <w:u w:val="single"/>
        </w:rPr>
        <w:t xml:space="preserve"> часа, </w:t>
      </w:r>
      <w:r w:rsidRPr="00A740AB">
        <w:rPr>
          <w:sz w:val="24"/>
          <w:szCs w:val="24"/>
        </w:rPr>
        <w:t>в т.ч. 6 консультаций и 6 часов экзамен по МДК</w:t>
      </w:r>
    </w:p>
    <w:p w:rsidR="00D85465" w:rsidRPr="00A740AB" w:rsidRDefault="00D85465" w:rsidP="00D85465">
      <w:pPr>
        <w:spacing w:after="100"/>
        <w:jc w:val="left"/>
        <w:rPr>
          <w:sz w:val="24"/>
          <w:szCs w:val="24"/>
        </w:rPr>
      </w:pPr>
      <w:r w:rsidRPr="00A740AB">
        <w:rPr>
          <w:sz w:val="24"/>
          <w:szCs w:val="24"/>
        </w:rPr>
        <w:t>на практики:</w:t>
      </w:r>
    </w:p>
    <w:p w:rsidR="00D85465" w:rsidRPr="00A740AB" w:rsidRDefault="00D85465" w:rsidP="00D85465">
      <w:pPr>
        <w:spacing w:after="100"/>
        <w:jc w:val="left"/>
        <w:rPr>
          <w:sz w:val="24"/>
          <w:szCs w:val="24"/>
        </w:rPr>
      </w:pPr>
      <w:proofErr w:type="gramStart"/>
      <w:r w:rsidRPr="00A740AB">
        <w:rPr>
          <w:sz w:val="24"/>
          <w:szCs w:val="24"/>
        </w:rPr>
        <w:t>учебную</w:t>
      </w:r>
      <w:proofErr w:type="gramEnd"/>
      <w:r w:rsidRPr="00A740AB">
        <w:rPr>
          <w:sz w:val="24"/>
          <w:szCs w:val="24"/>
        </w:rPr>
        <w:t xml:space="preserve"> - </w:t>
      </w:r>
      <w:r w:rsidRPr="00A740AB">
        <w:rPr>
          <w:b/>
          <w:sz w:val="24"/>
          <w:szCs w:val="24"/>
          <w:u w:val="single"/>
        </w:rPr>
        <w:t>108</w:t>
      </w:r>
      <w:r w:rsidRPr="00A740AB">
        <w:rPr>
          <w:sz w:val="24"/>
          <w:szCs w:val="24"/>
          <w:u w:val="single"/>
        </w:rPr>
        <w:t xml:space="preserve"> часов</w:t>
      </w:r>
    </w:p>
    <w:p w:rsidR="00D85465" w:rsidRPr="00A740AB" w:rsidRDefault="00D85465" w:rsidP="00D85465">
      <w:pPr>
        <w:spacing w:after="100"/>
        <w:jc w:val="left"/>
        <w:rPr>
          <w:sz w:val="24"/>
          <w:szCs w:val="24"/>
        </w:rPr>
      </w:pPr>
      <w:proofErr w:type="gramStart"/>
      <w:r w:rsidRPr="00A740AB">
        <w:rPr>
          <w:sz w:val="24"/>
          <w:szCs w:val="24"/>
        </w:rPr>
        <w:t>производственную</w:t>
      </w:r>
      <w:proofErr w:type="gramEnd"/>
      <w:r w:rsidRPr="00A740AB">
        <w:rPr>
          <w:sz w:val="24"/>
          <w:szCs w:val="24"/>
        </w:rPr>
        <w:t xml:space="preserve"> - </w:t>
      </w:r>
      <w:r w:rsidRPr="00A740AB">
        <w:rPr>
          <w:b/>
          <w:sz w:val="24"/>
          <w:szCs w:val="24"/>
          <w:u w:val="single"/>
        </w:rPr>
        <w:t>108</w:t>
      </w:r>
      <w:r w:rsidRPr="00A740AB">
        <w:rPr>
          <w:sz w:val="24"/>
          <w:szCs w:val="24"/>
          <w:u w:val="single"/>
        </w:rPr>
        <w:t xml:space="preserve"> часа, </w:t>
      </w:r>
    </w:p>
    <w:p w:rsidR="00D85465" w:rsidRPr="00A740AB" w:rsidRDefault="00D85465" w:rsidP="00D85465">
      <w:pPr>
        <w:spacing w:after="100"/>
        <w:jc w:val="left"/>
        <w:rPr>
          <w:b/>
          <w:i/>
          <w:sz w:val="24"/>
          <w:szCs w:val="24"/>
        </w:rPr>
        <w:sectPr w:rsidR="00D85465" w:rsidRPr="00A740AB" w:rsidSect="00AB2D10">
          <w:headerReference w:type="default" r:id="rId9"/>
          <w:pgSz w:w="11907" w:h="16840"/>
          <w:pgMar w:top="1134" w:right="851" w:bottom="992" w:left="1418" w:header="709" w:footer="709" w:gutter="0"/>
          <w:cols w:space="720"/>
          <w:titlePg/>
          <w:docGrid w:linePitch="299"/>
        </w:sectPr>
      </w:pPr>
      <w:proofErr w:type="spellStart"/>
      <w:r w:rsidRPr="00A740AB">
        <w:rPr>
          <w:sz w:val="24"/>
          <w:szCs w:val="24"/>
        </w:rPr>
        <w:t>кзамен</w:t>
      </w:r>
      <w:proofErr w:type="spellEnd"/>
      <w:r w:rsidRPr="00A740AB">
        <w:rPr>
          <w:sz w:val="24"/>
          <w:szCs w:val="24"/>
        </w:rPr>
        <w:t xml:space="preserve"> по ПМ</w:t>
      </w:r>
      <w:r w:rsidRPr="00A740AB">
        <w:rPr>
          <w:sz w:val="24"/>
          <w:szCs w:val="24"/>
          <w:u w:val="single"/>
        </w:rPr>
        <w:t xml:space="preserve"> - 12часов</w:t>
      </w:r>
    </w:p>
    <w:p w:rsidR="00D85465" w:rsidRPr="00A740AB" w:rsidRDefault="00D85465" w:rsidP="00D85465">
      <w:pPr>
        <w:rPr>
          <w:b/>
        </w:rPr>
      </w:pPr>
      <w:r w:rsidRPr="00A740AB">
        <w:rPr>
          <w:b/>
        </w:rPr>
        <w:lastRenderedPageBreak/>
        <w:t>2. Структура и содержание профессионального модуля</w:t>
      </w:r>
    </w:p>
    <w:p w:rsidR="00D85465" w:rsidRPr="00A740AB" w:rsidRDefault="00D85465" w:rsidP="00D85465">
      <w:pPr>
        <w:rPr>
          <w:b/>
        </w:rPr>
      </w:pPr>
      <w:r w:rsidRPr="00A740AB">
        <w:rPr>
          <w:b/>
        </w:rPr>
        <w:t xml:space="preserve">2.1. Структура </w:t>
      </w:r>
      <w:proofErr w:type="gramStart"/>
      <w:r w:rsidRPr="00A740AB">
        <w:rPr>
          <w:b/>
        </w:rPr>
        <w:t>профессионального</w:t>
      </w:r>
      <w:proofErr w:type="gramEnd"/>
      <w:r w:rsidRPr="00A740AB">
        <w:rPr>
          <w:b/>
        </w:rPr>
        <w:t xml:space="preserve"> модуля</w:t>
      </w:r>
      <w:r w:rsidRPr="00A740AB">
        <w:rPr>
          <w:b/>
          <w:sz w:val="24"/>
          <w:szCs w:val="24"/>
        </w:rPr>
        <w:t>ПМ.02.</w:t>
      </w:r>
    </w:p>
    <w:tbl>
      <w:tblPr>
        <w:tblW w:w="501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61"/>
        <w:gridCol w:w="3274"/>
        <w:gridCol w:w="1420"/>
        <w:gridCol w:w="1141"/>
        <w:gridCol w:w="2258"/>
        <w:gridCol w:w="1731"/>
        <w:gridCol w:w="9"/>
        <w:gridCol w:w="2297"/>
        <w:gridCol w:w="15"/>
        <w:gridCol w:w="1569"/>
      </w:tblGrid>
      <w:tr w:rsidR="00D85465" w:rsidRPr="00A740AB" w:rsidTr="00AB2D10">
        <w:tc>
          <w:tcPr>
            <w:tcW w:w="421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3"/>
                <w:szCs w:val="23"/>
              </w:rPr>
            </w:pPr>
            <w:r w:rsidRPr="00A740AB">
              <w:rPr>
                <w:b/>
                <w:sz w:val="23"/>
                <w:szCs w:val="23"/>
              </w:rPr>
              <w:t>Коды профессиональных общих компетенций</w:t>
            </w:r>
          </w:p>
        </w:tc>
        <w:tc>
          <w:tcPr>
            <w:tcW w:w="1093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Наименования разделов профессионального модуля</w:t>
            </w:r>
          </w:p>
        </w:tc>
        <w:tc>
          <w:tcPr>
            <w:tcW w:w="474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iCs/>
                <w:sz w:val="24"/>
                <w:szCs w:val="24"/>
              </w:rPr>
            </w:pPr>
            <w:r w:rsidRPr="00A740AB">
              <w:rPr>
                <w:b/>
                <w:iCs/>
                <w:sz w:val="24"/>
                <w:szCs w:val="24"/>
              </w:rPr>
              <w:t>Суммарный объем нагрузки, час.</w:t>
            </w:r>
          </w:p>
        </w:tc>
        <w:tc>
          <w:tcPr>
            <w:tcW w:w="2488" w:type="pct"/>
            <w:gridSpan w:val="6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Объём модуля во взаимодействии с преподавателем, час.</w:t>
            </w:r>
          </w:p>
        </w:tc>
        <w:tc>
          <w:tcPr>
            <w:tcW w:w="524" w:type="pct"/>
            <w:vMerge w:val="restar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Самостоятельная работа</w:t>
            </w:r>
          </w:p>
        </w:tc>
      </w:tr>
      <w:tr w:rsidR="00D85465" w:rsidRPr="00A740AB" w:rsidTr="00AB2D10">
        <w:tc>
          <w:tcPr>
            <w:tcW w:w="421" w:type="pct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1093" w:type="pct"/>
            <w:vMerge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474" w:type="pct"/>
            <w:vMerge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1135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Обучение по МДК</w:t>
            </w:r>
          </w:p>
        </w:tc>
        <w:tc>
          <w:tcPr>
            <w:tcW w:w="1353" w:type="pct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Практика</w:t>
            </w:r>
          </w:p>
        </w:tc>
        <w:tc>
          <w:tcPr>
            <w:tcW w:w="524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421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1093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474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38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всего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лабораторные работы и практические занятия</w:t>
            </w:r>
          </w:p>
        </w:tc>
        <w:tc>
          <w:tcPr>
            <w:tcW w:w="581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учебная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72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производственная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24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rPr>
          <w:trHeight w:val="59"/>
        </w:trPr>
        <w:tc>
          <w:tcPr>
            <w:tcW w:w="421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A740AB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093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A740AB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47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A740AB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38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4</w:t>
            </w:r>
          </w:p>
        </w:tc>
        <w:tc>
          <w:tcPr>
            <w:tcW w:w="7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5</w:t>
            </w:r>
          </w:p>
        </w:tc>
        <w:tc>
          <w:tcPr>
            <w:tcW w:w="581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6</w:t>
            </w:r>
          </w:p>
        </w:tc>
        <w:tc>
          <w:tcPr>
            <w:tcW w:w="772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7</w:t>
            </w:r>
          </w:p>
        </w:tc>
        <w:tc>
          <w:tcPr>
            <w:tcW w:w="52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8</w:t>
            </w:r>
          </w:p>
        </w:tc>
      </w:tr>
      <w:tr w:rsidR="00D85465" w:rsidRPr="00A740AB" w:rsidTr="00AB2D10">
        <w:trPr>
          <w:trHeight w:val="59"/>
        </w:trPr>
        <w:tc>
          <w:tcPr>
            <w:tcW w:w="421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093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Раздел 1. Проведение ремонта различных типов автомобилей</w:t>
            </w:r>
          </w:p>
        </w:tc>
        <w:tc>
          <w:tcPr>
            <w:tcW w:w="47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38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81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72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2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421" w:type="pct"/>
            <w:vMerge w:val="restart"/>
            <w:tcBorders>
              <w:left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2.1.-2.3.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07,09.</w:t>
            </w:r>
          </w:p>
        </w:tc>
        <w:tc>
          <w:tcPr>
            <w:tcW w:w="1093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МДК 02.01 Слесарное дело и технические измерения</w:t>
            </w:r>
          </w:p>
        </w:tc>
        <w:tc>
          <w:tcPr>
            <w:tcW w:w="47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48</w:t>
            </w:r>
          </w:p>
        </w:tc>
        <w:tc>
          <w:tcPr>
            <w:tcW w:w="38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  <w:highlight w:val="lightGray"/>
              </w:rPr>
            </w:pPr>
            <w:r w:rsidRPr="00A740AB">
              <w:rPr>
                <w:sz w:val="24"/>
                <w:szCs w:val="24"/>
              </w:rPr>
              <w:t>48</w:t>
            </w:r>
          </w:p>
        </w:tc>
        <w:tc>
          <w:tcPr>
            <w:tcW w:w="7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29</w:t>
            </w:r>
          </w:p>
        </w:tc>
        <w:tc>
          <w:tcPr>
            <w:tcW w:w="581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72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2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421" w:type="pct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  <w:tc>
          <w:tcPr>
            <w:tcW w:w="1093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Раздел 2 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МДК 02.02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Ремонт автомобилей</w:t>
            </w:r>
          </w:p>
        </w:tc>
        <w:tc>
          <w:tcPr>
            <w:tcW w:w="47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276</w:t>
            </w:r>
          </w:p>
        </w:tc>
        <w:tc>
          <w:tcPr>
            <w:tcW w:w="38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132+6к.+6 э.</w:t>
            </w:r>
          </w:p>
        </w:tc>
        <w:tc>
          <w:tcPr>
            <w:tcW w:w="7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72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81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108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72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2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24</w:t>
            </w:r>
          </w:p>
        </w:tc>
      </w:tr>
      <w:tr w:rsidR="00D85465" w:rsidRPr="00A740AB" w:rsidTr="00AB2D10">
        <w:tc>
          <w:tcPr>
            <w:tcW w:w="421" w:type="pct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  <w:tc>
          <w:tcPr>
            <w:tcW w:w="1093" w:type="pc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ПП. 02.01 Производственная практика, часов</w:t>
            </w:r>
          </w:p>
        </w:tc>
        <w:tc>
          <w:tcPr>
            <w:tcW w:w="474" w:type="pc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108</w:t>
            </w:r>
          </w:p>
        </w:tc>
        <w:tc>
          <w:tcPr>
            <w:tcW w:w="1135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FBFBF" w:themeFill="background1" w:themeFillShade="BF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  <w:highlight w:val="lightGray"/>
              </w:rPr>
            </w:pPr>
          </w:p>
        </w:tc>
        <w:tc>
          <w:tcPr>
            <w:tcW w:w="578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75" w:type="pct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108</w:t>
            </w:r>
          </w:p>
        </w:tc>
        <w:tc>
          <w:tcPr>
            <w:tcW w:w="524" w:type="pct"/>
            <w:tcBorders>
              <w:left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4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109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i/>
                <w:sz w:val="24"/>
                <w:szCs w:val="24"/>
              </w:rPr>
              <w:t>Экзамен по ПМ</w:t>
            </w:r>
          </w:p>
        </w:tc>
        <w:tc>
          <w:tcPr>
            <w:tcW w:w="47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38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78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70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29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4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109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i/>
                <w:sz w:val="24"/>
                <w:szCs w:val="24"/>
              </w:rPr>
              <w:t>Всего:</w:t>
            </w:r>
          </w:p>
        </w:tc>
        <w:tc>
          <w:tcPr>
            <w:tcW w:w="47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 xml:space="preserve">      444</w:t>
            </w:r>
          </w:p>
        </w:tc>
        <w:tc>
          <w:tcPr>
            <w:tcW w:w="38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192</w:t>
            </w:r>
          </w:p>
        </w:tc>
        <w:tc>
          <w:tcPr>
            <w:tcW w:w="7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101</w:t>
            </w:r>
          </w:p>
        </w:tc>
        <w:tc>
          <w:tcPr>
            <w:tcW w:w="578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108</w:t>
            </w:r>
          </w:p>
        </w:tc>
        <w:tc>
          <w:tcPr>
            <w:tcW w:w="770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108</w:t>
            </w:r>
          </w:p>
        </w:tc>
        <w:tc>
          <w:tcPr>
            <w:tcW w:w="529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24</w:t>
            </w:r>
          </w:p>
        </w:tc>
      </w:tr>
    </w:tbl>
    <w:p w:rsidR="00D85465" w:rsidRPr="00A740AB" w:rsidRDefault="00D85465" w:rsidP="00D85465">
      <w:pPr>
        <w:rPr>
          <w:b/>
        </w:rPr>
      </w:pPr>
    </w:p>
    <w:p w:rsidR="00D85465" w:rsidRPr="00A740AB" w:rsidRDefault="00D85465" w:rsidP="00D85465">
      <w:pPr>
        <w:suppressAutoHyphens/>
        <w:rPr>
          <w:i/>
        </w:rPr>
      </w:pPr>
    </w:p>
    <w:p w:rsidR="00D85465" w:rsidRPr="00A740AB" w:rsidRDefault="00D85465" w:rsidP="00D85465">
      <w:pPr>
        <w:suppressAutoHyphens/>
        <w:rPr>
          <w:b/>
        </w:rPr>
      </w:pPr>
      <w:r w:rsidRPr="00A740AB">
        <w:rPr>
          <w:b/>
        </w:rPr>
        <w:t>2.2. Тематический план и содержание профессионального модуля ПМ.03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52"/>
        <w:gridCol w:w="8815"/>
        <w:gridCol w:w="1786"/>
        <w:gridCol w:w="1777"/>
      </w:tblGrid>
      <w:tr w:rsidR="00D85465" w:rsidRPr="00A740AB" w:rsidTr="00AB2D10">
        <w:tc>
          <w:tcPr>
            <w:tcW w:w="855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Наименование разделов и тем профессионального модуля (ПМ), междисциплинарных курсов (МДК)</w:t>
            </w:r>
          </w:p>
        </w:tc>
        <w:tc>
          <w:tcPr>
            <w:tcW w:w="2952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 xml:space="preserve">Содержание учебного материала, лабораторные работы и практические занятия, 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 xml:space="preserve">самостоятельная учебная работа </w:t>
            </w:r>
            <w:proofErr w:type="gramStart"/>
            <w:r w:rsidRPr="00A740AB">
              <w:rPr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Объем в часах</w:t>
            </w:r>
          </w:p>
        </w:tc>
        <w:tc>
          <w:tcPr>
            <w:tcW w:w="595" w:type="pct"/>
          </w:tcPr>
          <w:p w:rsidR="00D85465" w:rsidRPr="00A740AB" w:rsidRDefault="00D85465" w:rsidP="00AB2D10">
            <w:pPr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Формируемые элементы ПК, ОК</w:t>
            </w:r>
          </w:p>
        </w:tc>
      </w:tr>
      <w:tr w:rsidR="00D85465" w:rsidRPr="00A740AB" w:rsidTr="00AB2D10">
        <w:tc>
          <w:tcPr>
            <w:tcW w:w="855" w:type="pct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2952" w:type="pct"/>
          </w:tcPr>
          <w:p w:rsidR="00D85465" w:rsidRPr="00A740AB" w:rsidRDefault="00D85465" w:rsidP="00AB2D10">
            <w:pPr>
              <w:jc w:val="center"/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3</w:t>
            </w:r>
          </w:p>
        </w:tc>
        <w:tc>
          <w:tcPr>
            <w:tcW w:w="595" w:type="pct"/>
          </w:tcPr>
          <w:p w:rsidR="00D85465" w:rsidRPr="00A740AB" w:rsidRDefault="00D85465" w:rsidP="00AB2D10">
            <w:pPr>
              <w:jc w:val="center"/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3807" w:type="pct"/>
            <w:gridSpan w:val="2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Раздел 1. Проведение ремонта различных типов автомобилей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19+29 пр.</w:t>
            </w:r>
          </w:p>
        </w:tc>
        <w:tc>
          <w:tcPr>
            <w:tcW w:w="595" w:type="pct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3807" w:type="pct"/>
            <w:gridSpan w:val="2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МДК. 3. 1 Слесарное дело и технические измерения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36</w:t>
            </w:r>
          </w:p>
        </w:tc>
        <w:tc>
          <w:tcPr>
            <w:tcW w:w="595" w:type="pct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rPr>
          <w:trHeight w:val="249"/>
        </w:trPr>
        <w:tc>
          <w:tcPr>
            <w:tcW w:w="855" w:type="pct"/>
            <w:vMerge w:val="restart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lastRenderedPageBreak/>
              <w:t>Тема 1.1</w:t>
            </w:r>
          </w:p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Технические измерения</w:t>
            </w:r>
          </w:p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spacing w:after="20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2+4 пр.</w:t>
            </w:r>
          </w:p>
        </w:tc>
        <w:tc>
          <w:tcPr>
            <w:tcW w:w="595" w:type="pct"/>
            <w:vMerge w:val="restar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2.2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ЛР 13, ЛР 16, ЛР 19, ЛР 20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 23</w:t>
            </w:r>
          </w:p>
        </w:tc>
      </w:tr>
      <w:tr w:rsidR="00D85465" w:rsidRPr="00A740AB" w:rsidTr="00AB2D10">
        <w:trPr>
          <w:trHeight w:val="536"/>
        </w:trPr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spacing w:after="2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Содержание предмета и его назначение в подготовке специалистов. Виды технических измерений. Оборудование и технология проведения технических измерений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A740AB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spacing w:after="20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 xml:space="preserve">Практические занятия 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4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spacing w:after="2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Измерение размеров детали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rPr>
                <w:b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 w:val="restart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 xml:space="preserve">Тема 1.2  </w:t>
            </w:r>
          </w:p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Разметка, резка металла</w:t>
            </w:r>
          </w:p>
        </w:tc>
        <w:tc>
          <w:tcPr>
            <w:tcW w:w="2952" w:type="pct"/>
          </w:tcPr>
          <w:p w:rsidR="00D85465" w:rsidRPr="00A740AB" w:rsidRDefault="00D85465" w:rsidP="00AB2D10">
            <w:pPr>
              <w:spacing w:after="20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2+4 пр.</w:t>
            </w:r>
          </w:p>
        </w:tc>
        <w:tc>
          <w:tcPr>
            <w:tcW w:w="595" w:type="pct"/>
            <w:vMerge w:val="restar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2.2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ЛР 13, ЛР 16, ЛР 19, ЛР 20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 23</w:t>
            </w:r>
          </w:p>
        </w:tc>
      </w:tr>
      <w:tr w:rsidR="00D85465" w:rsidRPr="00A740AB" w:rsidTr="00AB2D10">
        <w:trPr>
          <w:trHeight w:val="830"/>
        </w:trPr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spacing w:after="2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Разметка и ее назначение. Инструменты и приспособления, применяемые при разметке. Основные этапы разметки. Разметка по шаблонам, изделию, чертежам. Понятие о резке металлов.  Приёмы резки различных заготовок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spacing w:after="20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4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spacing w:after="2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Разметка и резка заготовки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rPr>
          <w:trHeight w:val="256"/>
        </w:trPr>
        <w:tc>
          <w:tcPr>
            <w:tcW w:w="855" w:type="pct"/>
            <w:vMerge w:val="restart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 xml:space="preserve">Тема 1.3 </w:t>
            </w:r>
          </w:p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Рубка, правка и гибка металла</w:t>
            </w:r>
          </w:p>
        </w:tc>
        <w:tc>
          <w:tcPr>
            <w:tcW w:w="2952" w:type="pct"/>
          </w:tcPr>
          <w:p w:rsidR="00D85465" w:rsidRPr="00A740AB" w:rsidRDefault="00D85465" w:rsidP="00AB2D10">
            <w:pPr>
              <w:spacing w:after="20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Содержание</w:t>
            </w:r>
          </w:p>
        </w:tc>
        <w:tc>
          <w:tcPr>
            <w:tcW w:w="598" w:type="pct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95" w:type="pct"/>
            <w:vMerge w:val="restar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2.2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ЛР 13, ЛР 16, ЛР 19, ЛР 20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 23</w:t>
            </w:r>
          </w:p>
        </w:tc>
      </w:tr>
      <w:tr w:rsidR="00D85465" w:rsidRPr="00A740AB" w:rsidTr="00AB2D10">
        <w:trPr>
          <w:trHeight w:val="357"/>
        </w:trPr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  <w:vAlign w:val="center"/>
          </w:tcPr>
          <w:p w:rsidR="00D85465" w:rsidRPr="00A740AB" w:rsidRDefault="00D85465" w:rsidP="00AB2D10">
            <w:pPr>
              <w:spacing w:after="20"/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Рубка, правка и гибка металла. Инструменты и оборудование. Разновидности процессов правки</w:t>
            </w:r>
          </w:p>
        </w:tc>
        <w:tc>
          <w:tcPr>
            <w:tcW w:w="598" w:type="pct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2+4 пр.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spacing w:after="20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spacing w:after="20"/>
              <w:rPr>
                <w:sz w:val="24"/>
                <w:szCs w:val="24"/>
              </w:rPr>
            </w:pPr>
            <w:proofErr w:type="gramStart"/>
            <w:r w:rsidRPr="00A740AB">
              <w:rPr>
                <w:sz w:val="24"/>
                <w:szCs w:val="24"/>
              </w:rPr>
              <w:t>Гибка</w:t>
            </w:r>
            <w:proofErr w:type="gramEnd"/>
            <w:r w:rsidRPr="00A740AB">
              <w:rPr>
                <w:sz w:val="24"/>
                <w:szCs w:val="24"/>
              </w:rPr>
              <w:t xml:space="preserve"> заготовки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 w:val="restart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 xml:space="preserve">Тема 1.4 </w:t>
            </w:r>
          </w:p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Опиливание. Шабрение</w:t>
            </w:r>
          </w:p>
        </w:tc>
        <w:tc>
          <w:tcPr>
            <w:tcW w:w="2952" w:type="pct"/>
          </w:tcPr>
          <w:p w:rsidR="00D85465" w:rsidRPr="00A740AB" w:rsidRDefault="00D85465" w:rsidP="00AB2D10">
            <w:pPr>
              <w:spacing w:after="20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98" w:type="pct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2+4 пр.</w:t>
            </w:r>
          </w:p>
        </w:tc>
        <w:tc>
          <w:tcPr>
            <w:tcW w:w="595" w:type="pct"/>
            <w:vMerge w:val="restar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2.2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ЛР 13, ЛР 16, ЛР 19, ЛР 20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 23</w:t>
            </w: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spacing w:after="20"/>
              <w:rPr>
                <w:i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Понятие об опиливании.  Приемы и правила опиливания. Механизация </w:t>
            </w:r>
            <w:proofErr w:type="spellStart"/>
            <w:r w:rsidRPr="00A740AB">
              <w:rPr>
                <w:sz w:val="24"/>
                <w:szCs w:val="24"/>
              </w:rPr>
              <w:t>опиловочных</w:t>
            </w:r>
            <w:proofErr w:type="spellEnd"/>
            <w:r w:rsidRPr="00A740AB">
              <w:rPr>
                <w:sz w:val="24"/>
                <w:szCs w:val="24"/>
              </w:rPr>
              <w:t xml:space="preserve"> работ. Шабрение различных плоскостей. Инструменты и приспособления. Контроль точности шабрения</w:t>
            </w:r>
          </w:p>
        </w:tc>
        <w:tc>
          <w:tcPr>
            <w:tcW w:w="598" w:type="pct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spacing w:after="20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spacing w:after="2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Зачистка заусенцев и кромок деталей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 w:val="restart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 xml:space="preserve">Тема 1.5 </w:t>
            </w:r>
          </w:p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Притирка. Доводка</w:t>
            </w:r>
          </w:p>
        </w:tc>
        <w:tc>
          <w:tcPr>
            <w:tcW w:w="2952" w:type="pct"/>
            <w:shd w:val="clear" w:color="auto" w:fill="FFFFFF" w:themeFill="background1"/>
          </w:tcPr>
          <w:p w:rsidR="00D85465" w:rsidRPr="00A740AB" w:rsidRDefault="00D85465" w:rsidP="00AB2D10">
            <w:pPr>
              <w:spacing w:after="20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98" w:type="pct"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2+4 пр.</w:t>
            </w:r>
          </w:p>
        </w:tc>
        <w:tc>
          <w:tcPr>
            <w:tcW w:w="595" w:type="pct"/>
            <w:vMerge w:val="restart"/>
            <w:shd w:val="clear" w:color="auto" w:fill="FFFFFF" w:themeFill="background1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2.2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ЛР 13, ЛР 16, ЛР 19, ЛР 20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 23</w:t>
            </w: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  <w:shd w:val="clear" w:color="auto" w:fill="FFFFFF" w:themeFill="background1"/>
          </w:tcPr>
          <w:p w:rsidR="00D85465" w:rsidRPr="00A740AB" w:rsidRDefault="00D85465" w:rsidP="00AB2D10">
            <w:pPr>
              <w:spacing w:after="2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Притирка и доводка. Их назначение и применение. Притиры и абразивные материалы. Механизация притирки. Полировка</w:t>
            </w:r>
          </w:p>
        </w:tc>
        <w:tc>
          <w:tcPr>
            <w:tcW w:w="598" w:type="pct"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rPr>
          <w:trHeight w:val="241"/>
        </w:trPr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  <w:shd w:val="clear" w:color="auto" w:fill="FFFFFF" w:themeFill="background1"/>
          </w:tcPr>
          <w:p w:rsidR="00D85465" w:rsidRPr="00A740AB" w:rsidRDefault="00D85465" w:rsidP="00AB2D10">
            <w:pPr>
              <w:spacing w:after="20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598" w:type="pct"/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4</w:t>
            </w:r>
          </w:p>
        </w:tc>
        <w:tc>
          <w:tcPr>
            <w:tcW w:w="595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  <w:shd w:val="clear" w:color="auto" w:fill="FFFFFF" w:themeFill="background1"/>
          </w:tcPr>
          <w:p w:rsidR="00D85465" w:rsidRPr="00A740AB" w:rsidRDefault="00D85465" w:rsidP="00AB2D10">
            <w:pPr>
              <w:spacing w:after="2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Притирка поверхностей деталей</w:t>
            </w:r>
          </w:p>
        </w:tc>
        <w:tc>
          <w:tcPr>
            <w:tcW w:w="598" w:type="pct"/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 w:val="restart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 xml:space="preserve">Тема 1.6 </w:t>
            </w:r>
          </w:p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Слесарная обработка отверстий. Нарезание резьбы</w:t>
            </w:r>
          </w:p>
        </w:tc>
        <w:tc>
          <w:tcPr>
            <w:tcW w:w="2952" w:type="pct"/>
            <w:shd w:val="clear" w:color="auto" w:fill="FFFFFF" w:themeFill="background1"/>
          </w:tcPr>
          <w:p w:rsidR="00D85465" w:rsidRPr="00A740AB" w:rsidRDefault="00D85465" w:rsidP="00AB2D10">
            <w:pPr>
              <w:spacing w:after="20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98" w:type="pct"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2+4 пр.</w:t>
            </w:r>
          </w:p>
        </w:tc>
        <w:tc>
          <w:tcPr>
            <w:tcW w:w="595" w:type="pct"/>
            <w:vMerge w:val="restart"/>
            <w:shd w:val="clear" w:color="auto" w:fill="FFFFFF" w:themeFill="background1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2.2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 xml:space="preserve">ЛР 13, ЛР 16, </w:t>
            </w:r>
            <w:r w:rsidRPr="00A740AB">
              <w:rPr>
                <w:bCs/>
                <w:sz w:val="24"/>
                <w:szCs w:val="24"/>
              </w:rPr>
              <w:lastRenderedPageBreak/>
              <w:t>ЛР 19, ЛР 20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 23</w:t>
            </w:r>
          </w:p>
        </w:tc>
      </w:tr>
      <w:tr w:rsidR="00D85465" w:rsidRPr="00A740AB" w:rsidTr="00AB2D10">
        <w:trPr>
          <w:trHeight w:val="814"/>
        </w:trPr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shd w:val="clear" w:color="auto" w:fill="FFFFFF" w:themeFill="background1"/>
          </w:tcPr>
          <w:p w:rsidR="00D85465" w:rsidRPr="00A740AB" w:rsidRDefault="00D85465" w:rsidP="00AB2D10">
            <w:pPr>
              <w:spacing w:after="2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Виды слесарной обработки отверстий. Инструменты и приспособления, применяемые при обработке отверстий.  Сверление и рассверливание. </w:t>
            </w:r>
            <w:proofErr w:type="spellStart"/>
            <w:r w:rsidRPr="00A740AB">
              <w:rPr>
                <w:sz w:val="24"/>
                <w:szCs w:val="24"/>
              </w:rPr>
              <w:t>Зенкование</w:t>
            </w:r>
            <w:proofErr w:type="spellEnd"/>
            <w:r w:rsidRPr="00A740AB">
              <w:rPr>
                <w:sz w:val="24"/>
                <w:szCs w:val="24"/>
              </w:rPr>
              <w:t xml:space="preserve">, зенкерование, развертывание. Понятие о резьбе и ее элементах. Виды и назначения </w:t>
            </w:r>
            <w:r w:rsidRPr="00A740AB">
              <w:rPr>
                <w:sz w:val="24"/>
                <w:szCs w:val="24"/>
              </w:rPr>
              <w:lastRenderedPageBreak/>
              <w:t>резьбы. Подбор свёрл. Метчики и плашки</w:t>
            </w:r>
          </w:p>
        </w:tc>
        <w:tc>
          <w:tcPr>
            <w:tcW w:w="598" w:type="pct"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shd w:val="clear" w:color="auto" w:fill="FFFFFF" w:themeFill="background1"/>
          </w:tcPr>
          <w:p w:rsidR="00D85465" w:rsidRPr="00A740AB" w:rsidRDefault="00D85465" w:rsidP="00AB2D10">
            <w:pPr>
              <w:spacing w:after="20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598" w:type="pct"/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95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spacing w:after="2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Нарезание резьбы</w:t>
            </w:r>
          </w:p>
        </w:tc>
        <w:tc>
          <w:tcPr>
            <w:tcW w:w="598" w:type="pct"/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 w:val="restart"/>
            <w:shd w:val="clear" w:color="auto" w:fill="FFFFFF" w:themeFill="background1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 xml:space="preserve">Тема 1.7 </w:t>
            </w:r>
          </w:p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Клепка</w:t>
            </w:r>
          </w:p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  <w:shd w:val="clear" w:color="auto" w:fill="FFFFFF" w:themeFill="background1"/>
          </w:tcPr>
          <w:p w:rsidR="00D85465" w:rsidRPr="00A740AB" w:rsidRDefault="00D85465" w:rsidP="00AB2D10">
            <w:pPr>
              <w:spacing w:after="20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98" w:type="pct"/>
            <w:vMerge w:val="restart"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2+4 пр.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95" w:type="pct"/>
            <w:vMerge w:val="restart"/>
            <w:shd w:val="clear" w:color="auto" w:fill="FFFFFF" w:themeFill="background1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2.2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ЛР 13, ЛР 16, ЛР 19, ЛР 20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 23</w:t>
            </w:r>
          </w:p>
        </w:tc>
      </w:tr>
      <w:tr w:rsidR="00D85465" w:rsidRPr="00A740AB" w:rsidTr="00AB2D10">
        <w:tc>
          <w:tcPr>
            <w:tcW w:w="855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  <w:shd w:val="clear" w:color="auto" w:fill="FFFFFF" w:themeFill="background1"/>
          </w:tcPr>
          <w:p w:rsidR="00D85465" w:rsidRPr="00A740AB" w:rsidRDefault="00D85465" w:rsidP="00AB2D10">
            <w:pPr>
              <w:spacing w:after="2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Понятие о клёпке. Виды заклёпок. Виды соединений. Приспособления и инструменты. Ручная и механическая клёпка</w:t>
            </w:r>
          </w:p>
        </w:tc>
        <w:tc>
          <w:tcPr>
            <w:tcW w:w="598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  <w:shd w:val="clear" w:color="auto" w:fill="FFFFFF" w:themeFill="background1"/>
          </w:tcPr>
          <w:p w:rsidR="00D85465" w:rsidRPr="00A740AB" w:rsidRDefault="00D85465" w:rsidP="00AB2D10">
            <w:pPr>
              <w:spacing w:after="20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598" w:type="pct"/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4</w:t>
            </w:r>
          </w:p>
        </w:tc>
        <w:tc>
          <w:tcPr>
            <w:tcW w:w="595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  <w:shd w:val="clear" w:color="auto" w:fill="FFFFFF" w:themeFill="background1"/>
          </w:tcPr>
          <w:p w:rsidR="00D85465" w:rsidRPr="00A740AB" w:rsidRDefault="00D85465" w:rsidP="00AB2D10">
            <w:pPr>
              <w:spacing w:after="2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Соединение заготовок методом ручной клёпки</w:t>
            </w:r>
          </w:p>
        </w:tc>
        <w:tc>
          <w:tcPr>
            <w:tcW w:w="598" w:type="pct"/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 w:val="restart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Тема 1.8</w:t>
            </w:r>
          </w:p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Паяние. Лужение. Механическая обработка</w:t>
            </w:r>
          </w:p>
        </w:tc>
        <w:tc>
          <w:tcPr>
            <w:tcW w:w="2952" w:type="pct"/>
            <w:shd w:val="clear" w:color="auto" w:fill="FFFFFF" w:themeFill="background1"/>
          </w:tcPr>
          <w:p w:rsidR="00D85465" w:rsidRPr="00A740AB" w:rsidRDefault="00D85465" w:rsidP="00AB2D10">
            <w:pPr>
              <w:spacing w:after="20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98" w:type="pct"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4+1 пр.</w:t>
            </w:r>
          </w:p>
        </w:tc>
        <w:tc>
          <w:tcPr>
            <w:tcW w:w="595" w:type="pct"/>
            <w:vMerge w:val="restart"/>
            <w:shd w:val="clear" w:color="auto" w:fill="FFFFFF" w:themeFill="background1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2.2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ЛР 13, ЛР 16, ЛР 19, ЛР 20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 23</w:t>
            </w: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  <w:shd w:val="clear" w:color="auto" w:fill="FFFFFF" w:themeFill="background1"/>
          </w:tcPr>
          <w:p w:rsidR="00D85465" w:rsidRPr="00A740AB" w:rsidRDefault="00D85465" w:rsidP="00AB2D10">
            <w:pPr>
              <w:spacing w:after="2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Понятие о паянии и лужении. Припои, флюсы. Паяльник и паяльные лампы. Паяние мягкими и твердыми припоями. Приёмы лужения</w:t>
            </w:r>
          </w:p>
        </w:tc>
        <w:tc>
          <w:tcPr>
            <w:tcW w:w="598" w:type="pct"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  <w:shd w:val="clear" w:color="auto" w:fill="FFFFFF" w:themeFill="background1"/>
          </w:tcPr>
          <w:p w:rsidR="00D85465" w:rsidRPr="00A740AB" w:rsidRDefault="00D85465" w:rsidP="00AB2D10">
            <w:pPr>
              <w:spacing w:after="20"/>
              <w:rPr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Виды металлорежущего оборудования. Маркировка станков.</w:t>
            </w:r>
          </w:p>
        </w:tc>
        <w:tc>
          <w:tcPr>
            <w:tcW w:w="598" w:type="pct"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  <w:shd w:val="clear" w:color="auto" w:fill="FFFFFF" w:themeFill="background1"/>
          </w:tcPr>
          <w:p w:rsidR="00D85465" w:rsidRPr="00A740AB" w:rsidRDefault="00D85465" w:rsidP="00AB2D10">
            <w:pPr>
              <w:spacing w:after="20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598" w:type="pct"/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1</w:t>
            </w:r>
          </w:p>
        </w:tc>
        <w:tc>
          <w:tcPr>
            <w:tcW w:w="595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  <w:shd w:val="clear" w:color="auto" w:fill="FFFFFF" w:themeFill="background1"/>
          </w:tcPr>
          <w:p w:rsidR="00D85465" w:rsidRPr="00A740AB" w:rsidRDefault="00D85465" w:rsidP="00AB2D10">
            <w:pPr>
              <w:spacing w:after="2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Определение оборудования для изготовления детали</w:t>
            </w:r>
          </w:p>
        </w:tc>
        <w:tc>
          <w:tcPr>
            <w:tcW w:w="598" w:type="pct"/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3807" w:type="pct"/>
            <w:gridSpan w:val="2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Промежуточная аттестация в форме дифференцированного зачёта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3807" w:type="pct"/>
            <w:gridSpan w:val="2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МДК 02.02.  Ремонт автомобилей и установка дополнительного оборудования на автотранспортные средства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60+72 пр. +108УП</w:t>
            </w:r>
          </w:p>
        </w:tc>
        <w:tc>
          <w:tcPr>
            <w:tcW w:w="595" w:type="pct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rPr>
          <w:trHeight w:val="345"/>
        </w:trPr>
        <w:tc>
          <w:tcPr>
            <w:tcW w:w="855" w:type="pct"/>
            <w:vMerge w:val="restart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 xml:space="preserve">Тема 1.1 </w:t>
            </w:r>
          </w:p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Ремонт автомобильных двигателей</w:t>
            </w: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98" w:type="pct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i/>
                <w:sz w:val="24"/>
                <w:szCs w:val="24"/>
              </w:rPr>
              <w:t>10+10 пр.</w:t>
            </w:r>
          </w:p>
        </w:tc>
        <w:tc>
          <w:tcPr>
            <w:tcW w:w="595" w:type="pct"/>
            <w:vMerge w:val="restar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2.1, ПК 2.2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ЛР 13, ЛР 16, ЛР 19, ЛР 20</w:t>
            </w:r>
          </w:p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 23</w:t>
            </w: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1</w:t>
            </w:r>
            <w:r w:rsidRPr="00A740AB">
              <w:rPr>
                <w:b/>
                <w:i/>
                <w:sz w:val="24"/>
                <w:szCs w:val="24"/>
              </w:rPr>
              <w:t>.</w:t>
            </w:r>
            <w:r w:rsidRPr="00A740AB">
              <w:rPr>
                <w:bCs/>
                <w:sz w:val="24"/>
                <w:szCs w:val="24"/>
              </w:rPr>
              <w:t xml:space="preserve"> Техника безопасности. Организация и технология ремонта двигателей</w:t>
            </w:r>
          </w:p>
        </w:tc>
        <w:tc>
          <w:tcPr>
            <w:tcW w:w="598" w:type="pct"/>
            <w:vMerge w:val="restar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i/>
                <w:sz w:val="24"/>
                <w:szCs w:val="24"/>
              </w:rPr>
              <w:t>10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 xml:space="preserve">2. </w:t>
            </w:r>
            <w:r w:rsidRPr="00A740AB">
              <w:rPr>
                <w:sz w:val="24"/>
                <w:szCs w:val="24"/>
              </w:rPr>
              <w:t>Технологии монтажа двигателя автомобиля, разборки и сборки его механизмов и систем, замена его отдельных деталей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 xml:space="preserve">3. </w:t>
            </w:r>
            <w:r w:rsidRPr="00A740AB">
              <w:rPr>
                <w:sz w:val="24"/>
                <w:szCs w:val="24"/>
              </w:rPr>
              <w:t>Проведение технических измерений соответствующим инструментом и приборами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4.  Технологии р</w:t>
            </w:r>
            <w:r w:rsidRPr="00A740AB">
              <w:rPr>
                <w:sz w:val="24"/>
                <w:szCs w:val="24"/>
              </w:rPr>
              <w:t>емонта деталей механизмов и систем двигателя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5. Регулировка, испытание систем и механизмов двигателя после ремонта.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rPr>
          <w:trHeight w:val="261"/>
        </w:trPr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1.Разборка, </w:t>
            </w:r>
            <w:proofErr w:type="spellStart"/>
            <w:r w:rsidRPr="00A740AB">
              <w:rPr>
                <w:sz w:val="24"/>
                <w:szCs w:val="24"/>
              </w:rPr>
              <w:t>дефектовка</w:t>
            </w:r>
            <w:proofErr w:type="spellEnd"/>
            <w:r w:rsidRPr="00A740AB">
              <w:rPr>
                <w:sz w:val="24"/>
                <w:szCs w:val="24"/>
              </w:rPr>
              <w:t xml:space="preserve"> и сборка узлов кривошипно-шатунного механизма.</w:t>
            </w:r>
          </w:p>
        </w:tc>
        <w:tc>
          <w:tcPr>
            <w:tcW w:w="598" w:type="pct"/>
            <w:vMerge w:val="restar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2. Выполнение работ по ремонту газораспределительного механизма.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3. Ремонт системы смазки и охлаждения двигателя.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4. Ремонт узлов системы питания бензиновых двигателей.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rPr>
          <w:trHeight w:val="249"/>
        </w:trPr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5. Ремонт узлов системы питания дизельных двигателей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rPr>
          <w:trHeight w:val="393"/>
        </w:trPr>
        <w:tc>
          <w:tcPr>
            <w:tcW w:w="855" w:type="pct"/>
            <w:vMerge w:val="restart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lastRenderedPageBreak/>
              <w:t xml:space="preserve">Тема 1.2  </w:t>
            </w:r>
          </w:p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Ремонт</w:t>
            </w:r>
            <w:r w:rsidRPr="00A740AB">
              <w:rPr>
                <w:b/>
                <w:sz w:val="24"/>
                <w:szCs w:val="24"/>
              </w:rPr>
              <w:t xml:space="preserve"> узлов и элементов электрических и электронных систем автомобилей</w:t>
            </w:r>
          </w:p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8+8 пр.</w:t>
            </w:r>
          </w:p>
        </w:tc>
        <w:tc>
          <w:tcPr>
            <w:tcW w:w="595" w:type="pct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1. Технология монтажа узлов и элементов электрических и электронных систем, автомобиля, их замена.</w:t>
            </w:r>
          </w:p>
        </w:tc>
        <w:tc>
          <w:tcPr>
            <w:tcW w:w="598" w:type="pct"/>
            <w:vMerge w:val="restart"/>
            <w:vAlign w:val="center"/>
          </w:tcPr>
          <w:p w:rsidR="00D85465" w:rsidRPr="00A740AB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A740AB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595" w:type="pct"/>
            <w:vMerge w:val="restar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2.1, ПК 2.2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ЛР 13, ЛР 16, ЛР 19, ЛР 20</w:t>
            </w:r>
          </w:p>
          <w:p w:rsidR="00D85465" w:rsidRPr="00A740AB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</w:t>
            </w: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2. Проверка состояния узлов и элементов электрических и электронных систем.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3. Технологии ремонта узлов и элементов электрических и электронных систем.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4.Регулировка, испытание узлов и элементов электрических и электронных систем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1. Выполнение работ по ремонту основных узлов электрооборудования.</w:t>
            </w:r>
          </w:p>
        </w:tc>
        <w:tc>
          <w:tcPr>
            <w:tcW w:w="598" w:type="pct"/>
            <w:vMerge w:val="restar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2. Снятие и установка датчиков и реле.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3. Ремонт электрических цепей.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4. Выполнение работ по ремонту приборов освещения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 w:val="restart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Тема 1.3</w:t>
            </w:r>
          </w:p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Ремонт автомобильных трансмиссий</w:t>
            </w: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10+10 пр.</w:t>
            </w:r>
          </w:p>
        </w:tc>
        <w:tc>
          <w:tcPr>
            <w:tcW w:w="595" w:type="pct"/>
            <w:vMerge w:val="restar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2.1, ПК 2.2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ЛР 13, ЛР 16, ЛР 19, ЛР 20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</w:t>
            </w: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1. Технология монтажа и замены узлов и механизмов автомобильных трансмиссий.</w:t>
            </w:r>
          </w:p>
        </w:tc>
        <w:tc>
          <w:tcPr>
            <w:tcW w:w="598" w:type="pct"/>
            <w:vMerge w:val="restart"/>
            <w:vAlign w:val="center"/>
          </w:tcPr>
          <w:p w:rsidR="00D85465" w:rsidRPr="00A740AB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A740AB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2. Проведение технических измерений деталей узлов трансмиссий.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3. Технология ремонта механизмов, узлов и деталей автомобильных трансмиссий. 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4. Технология ремонта автоматических коробок передач.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5. Регулировка и испытание автомобильных трансмиссий после ремонта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1.Снятие и установка деталей механизмов трансмиссий.</w:t>
            </w:r>
          </w:p>
        </w:tc>
        <w:tc>
          <w:tcPr>
            <w:tcW w:w="598" w:type="pct"/>
            <w:vMerge w:val="restar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2. </w:t>
            </w:r>
            <w:proofErr w:type="spellStart"/>
            <w:r w:rsidRPr="00A740AB">
              <w:rPr>
                <w:sz w:val="24"/>
                <w:szCs w:val="24"/>
              </w:rPr>
              <w:t>Дефектовка</w:t>
            </w:r>
            <w:proofErr w:type="spellEnd"/>
            <w:r w:rsidRPr="00A740AB">
              <w:rPr>
                <w:sz w:val="24"/>
                <w:szCs w:val="24"/>
              </w:rPr>
              <w:t xml:space="preserve"> деталей трансмиссий.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3. Выполнение работ по ремонту узлов трансмиссии.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4. Ремонт привода сцепления.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5. Выполнение работ по ремонту узлов автоматической трансмиссии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 w:val="restart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 xml:space="preserve">Тема 1.4 </w:t>
            </w:r>
          </w:p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>Ремонт</w:t>
            </w:r>
            <w:r w:rsidRPr="00A740AB">
              <w:rPr>
                <w:b/>
                <w:sz w:val="24"/>
                <w:szCs w:val="24"/>
              </w:rPr>
              <w:t xml:space="preserve"> ходовой части и механизмов управления автомобилей</w:t>
            </w: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10+12 пр.</w:t>
            </w:r>
          </w:p>
        </w:tc>
        <w:tc>
          <w:tcPr>
            <w:tcW w:w="595" w:type="pct"/>
            <w:vMerge w:val="restar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2.1, ПК 2.2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ЛР 13, ЛР 16, ЛР 19, ЛР 20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</w:t>
            </w: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1. Технологии монтажа и замены узлов и механизмов ходовой части и систем управления автомобилей</w:t>
            </w:r>
            <w:r w:rsidRPr="00A740AB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598" w:type="pct"/>
            <w:vMerge w:val="restart"/>
            <w:vAlign w:val="center"/>
          </w:tcPr>
          <w:p w:rsidR="00D85465" w:rsidRPr="00A740AB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A740AB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2. Проведение технических измерений соответствующим инструментом и приборами.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rPr>
                <w:b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3. Технология ремонта узлов и механизмов ходовой части и систем управления автомобилей.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rPr>
                <w:b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4. Технология ремонта автомобильных   колес и шин.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rPr>
                <w:b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5. Регулировка, испытание узлов и механизмов ходовой части и систем управления автомобилей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rPr>
                <w:b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1.Разборка и сборка рулевого привода.</w:t>
            </w:r>
          </w:p>
        </w:tc>
        <w:tc>
          <w:tcPr>
            <w:tcW w:w="598" w:type="pct"/>
            <w:vMerge w:val="restart"/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2. Разборка и сборка рулевого механизма.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3.Выполнение работ по ремонту тормозной системы.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4. Ремонт привода тормозной системы.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5. Ремонт узлов пневматической тормозной системы.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6. </w:t>
            </w:r>
            <w:proofErr w:type="spellStart"/>
            <w:r w:rsidRPr="00A740AB">
              <w:rPr>
                <w:sz w:val="24"/>
                <w:szCs w:val="24"/>
              </w:rPr>
              <w:t>Дефектовка</w:t>
            </w:r>
            <w:proofErr w:type="spellEnd"/>
            <w:r w:rsidRPr="00A740AB">
              <w:rPr>
                <w:sz w:val="24"/>
                <w:szCs w:val="24"/>
              </w:rPr>
              <w:t xml:space="preserve"> и ремонт автомобильных шин.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7. Регулировка углов установки колес. 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 w:val="restart"/>
          </w:tcPr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bCs/>
                <w:sz w:val="24"/>
                <w:szCs w:val="24"/>
              </w:rPr>
              <w:t xml:space="preserve">Тема 1.5 </w:t>
            </w:r>
          </w:p>
          <w:p w:rsidR="00D85465" w:rsidRPr="00A740AB" w:rsidRDefault="00D85465" w:rsidP="00AB2D10">
            <w:pPr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Ремонт и окраска автомобильных кузовов</w:t>
            </w:r>
          </w:p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98" w:type="pct"/>
            <w:vMerge w:val="restar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10+8 пр.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  <w:p w:rsidR="00D85465" w:rsidRPr="00A740AB" w:rsidRDefault="00D85465" w:rsidP="00AB2D10">
            <w:pPr>
              <w:jc w:val="center"/>
              <w:rPr>
                <w:i/>
                <w:sz w:val="24"/>
                <w:szCs w:val="24"/>
              </w:rPr>
            </w:pPr>
            <w:r w:rsidRPr="00A740AB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595" w:type="pct"/>
            <w:vMerge w:val="restar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2.1, ПК 2.2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ЛР 13, ЛР 16, ЛР 19, ЛР 20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</w:t>
            </w:r>
          </w:p>
        </w:tc>
      </w:tr>
      <w:tr w:rsidR="00D85465" w:rsidRPr="00A740AB" w:rsidTr="00AB2D10">
        <w:trPr>
          <w:trHeight w:val="221"/>
        </w:trPr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1. Технология монтажа и замены элементов кузова, кабины, платформы.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2.Проведение технических измерений с применением соответствующего инструмента и оборудования.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3.Восстановление деталей, узлов и кузова автомобиля. 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4. Окраска кузова и деталей кузова автомобиля.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5. Регулировка и контроль качества ремонта кузовов и кабин.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1. Измерение зазоров элементов кузова.</w:t>
            </w:r>
          </w:p>
        </w:tc>
        <w:tc>
          <w:tcPr>
            <w:tcW w:w="598" w:type="pct"/>
            <w:vMerge w:val="restar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2.Подбор цвета лакокрасочного покрытия.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3. Выполнение работ по окраске элементов кузова автомобиля.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855" w:type="pct"/>
            <w:vMerge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4. Проверка </w:t>
            </w:r>
            <w:proofErr w:type="gramStart"/>
            <w:r w:rsidRPr="00A740AB">
              <w:rPr>
                <w:sz w:val="24"/>
                <w:szCs w:val="24"/>
              </w:rPr>
              <w:t>качества ремонта элементов кузова автомобиля</w:t>
            </w:r>
            <w:proofErr w:type="gramEnd"/>
            <w:r w:rsidRPr="00A740AB">
              <w:rPr>
                <w:sz w:val="24"/>
                <w:szCs w:val="24"/>
              </w:rPr>
              <w:t>.</w:t>
            </w:r>
          </w:p>
        </w:tc>
        <w:tc>
          <w:tcPr>
            <w:tcW w:w="598" w:type="pct"/>
            <w:vMerge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595" w:type="pct"/>
            <w:vMerge/>
          </w:tcPr>
          <w:p w:rsidR="00D85465" w:rsidRPr="00A740AB" w:rsidRDefault="00D85465" w:rsidP="00AB2D10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3807" w:type="pct"/>
            <w:gridSpan w:val="2"/>
            <w:shd w:val="clear" w:color="auto" w:fill="FFFFFF" w:themeFill="background1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 xml:space="preserve">Самостоятельная работа </w:t>
            </w:r>
            <w:proofErr w:type="gramStart"/>
            <w:r w:rsidRPr="00A740AB">
              <w:rPr>
                <w:b/>
                <w:bCs/>
                <w:i/>
                <w:sz w:val="24"/>
                <w:szCs w:val="24"/>
              </w:rPr>
              <w:t>обучающихся</w:t>
            </w:r>
            <w:proofErr w:type="gramEnd"/>
            <w:r w:rsidRPr="00A740AB">
              <w:rPr>
                <w:b/>
                <w:bCs/>
                <w:i/>
                <w:sz w:val="24"/>
                <w:szCs w:val="24"/>
              </w:rPr>
              <w:t>:</w:t>
            </w:r>
          </w:p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Составление технологических карт на ремонт (по индивидуальному заданию)</w:t>
            </w:r>
          </w:p>
        </w:tc>
        <w:tc>
          <w:tcPr>
            <w:tcW w:w="598" w:type="pct"/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95" w:type="pct"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Тема 7.1. Дополнительное оборудование в системе комфорта АТС</w:t>
            </w: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6+18 пр.</w:t>
            </w:r>
          </w:p>
        </w:tc>
        <w:tc>
          <w:tcPr>
            <w:tcW w:w="5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2.1, ПК 2.2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ЛР 13, ЛР 16, ЛР 19, ЛР 20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</w:t>
            </w: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Средства оборудование систем комфорта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Средства мультимедиа системы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Средства оборудование систем помощи водителю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18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1. Установка камеры заднего вида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4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2.Установка мультимедиа системы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3.Установка систем помощи водителю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4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4.Установка доводчиков дверей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4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5.Установка автономного предпускового подогревателя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6.Установка подогрева в сиденья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 xml:space="preserve">Тема 7.2. Дополнительное </w:t>
            </w:r>
            <w:r w:rsidRPr="00A740AB">
              <w:rPr>
                <w:b/>
                <w:bCs/>
                <w:i/>
                <w:sz w:val="24"/>
                <w:szCs w:val="24"/>
              </w:rPr>
              <w:lastRenderedPageBreak/>
              <w:t>оборудование противоугонных систем</w:t>
            </w: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lastRenderedPageBreak/>
              <w:t>Содержание учебного материала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2+4 пр.</w:t>
            </w:r>
          </w:p>
        </w:tc>
        <w:tc>
          <w:tcPr>
            <w:tcW w:w="5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2.3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lastRenderedPageBreak/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ЛР 13, ЛР 16, ЛР 19, ЛР 20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</w:t>
            </w: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 xml:space="preserve">Установка противоугонного комплекса. Установка механических противоугонных </w:t>
            </w:r>
            <w:r w:rsidRPr="00A740AB">
              <w:rPr>
                <w:bCs/>
                <w:sz w:val="24"/>
                <w:szCs w:val="24"/>
              </w:rPr>
              <w:lastRenderedPageBreak/>
              <w:t>средств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1.Установка противоугонного комплекса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2.Установка механических противоугонных средств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Тема 7.3. Дополнительное навесное оборудования кузова АТС</w:t>
            </w:r>
          </w:p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4+8 пр.</w:t>
            </w:r>
          </w:p>
        </w:tc>
        <w:tc>
          <w:tcPr>
            <w:tcW w:w="5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04"/>
        </w:trPr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Средства дополнительного освещения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Средства дополнительного оснащения кузова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Практические работы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1.Установка дополнительного освещения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2.Установка опорно-сцепного устройства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3.Установка выдвижных порогов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85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4.Установка доводчиков дверей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2</w:t>
            </w:r>
          </w:p>
        </w:tc>
        <w:tc>
          <w:tcPr>
            <w:tcW w:w="5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3807" w:type="pct"/>
            <w:gridSpan w:val="2"/>
            <w:shd w:val="clear" w:color="auto" w:fill="FFFFFF" w:themeFill="background1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Промежуточная аттестация в форме экзамена по МДК 02.02</w:t>
            </w:r>
          </w:p>
        </w:tc>
        <w:tc>
          <w:tcPr>
            <w:tcW w:w="598" w:type="pct"/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6конс.+6 э</w:t>
            </w:r>
          </w:p>
        </w:tc>
        <w:tc>
          <w:tcPr>
            <w:tcW w:w="595" w:type="pct"/>
            <w:shd w:val="clear" w:color="auto" w:fill="FFFFFF" w:themeFill="background1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3807" w:type="pct"/>
            <w:gridSpan w:val="2"/>
            <w:shd w:val="clear" w:color="auto" w:fill="FFFFFF" w:themeFill="background1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Учебная практика УП.02</w:t>
            </w:r>
          </w:p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Виды работ:</w:t>
            </w:r>
          </w:p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Выбор и использование оборудования, приспособлений и инструмента для слесарных работ.</w:t>
            </w:r>
          </w:p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Снятие и установка; разборка и сборка; ремонт механизмов, узлов и систем АТС.</w:t>
            </w:r>
          </w:p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Регулировка и проверка работы систем, агрегатов и механизмов автомобилей в соответствии с технологической документацией.</w:t>
            </w:r>
          </w:p>
          <w:p w:rsidR="00D85465" w:rsidRPr="00A740AB" w:rsidRDefault="00D85465" w:rsidP="00AB2D10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598" w:type="pct"/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108</w:t>
            </w:r>
          </w:p>
        </w:tc>
        <w:tc>
          <w:tcPr>
            <w:tcW w:w="595" w:type="pct"/>
            <w:shd w:val="clear" w:color="auto" w:fill="FFFFFF" w:themeFill="background1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2.1- ПК 2.3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ЛР 13, ЛР 16, ЛР 19, ЛР 20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</w:t>
            </w:r>
          </w:p>
        </w:tc>
      </w:tr>
      <w:tr w:rsidR="00D85465" w:rsidRPr="00A740AB" w:rsidTr="00AB2D10">
        <w:tc>
          <w:tcPr>
            <w:tcW w:w="3807" w:type="pct"/>
            <w:gridSpan w:val="2"/>
            <w:shd w:val="clear" w:color="auto" w:fill="FFFFFF" w:themeFill="background1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Производственная практика ПП.02</w:t>
            </w:r>
          </w:p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Виды работ:</w:t>
            </w:r>
          </w:p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Ремонт деталей слесарными методами.</w:t>
            </w:r>
          </w:p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Демонтаж, диагностика и монтаж механических компонентов АТС.</w:t>
            </w:r>
          </w:p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Текущий ремонт узлов, агрегатов и механических систем, установка дополнительного оборудования на автотранспортные средства.</w:t>
            </w:r>
          </w:p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98" w:type="pct"/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 xml:space="preserve">108 </w:t>
            </w:r>
          </w:p>
        </w:tc>
        <w:tc>
          <w:tcPr>
            <w:tcW w:w="595" w:type="pct"/>
            <w:shd w:val="clear" w:color="auto" w:fill="FFFFFF" w:themeFill="background1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2.1- ПК 2.3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01.-05,</w:t>
            </w:r>
          </w:p>
          <w:p w:rsidR="00D85465" w:rsidRPr="00A740AB" w:rsidRDefault="00D85465" w:rsidP="00AB2D10">
            <w:pPr>
              <w:jc w:val="center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ОК 07,09</w:t>
            </w:r>
          </w:p>
          <w:p w:rsidR="00D85465" w:rsidRPr="00A740AB" w:rsidRDefault="00D85465" w:rsidP="00AB2D10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ЛР 13, ЛР 16, ЛР 19, ЛР 20</w:t>
            </w:r>
          </w:p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ЛР 22, ЛР</w:t>
            </w:r>
          </w:p>
        </w:tc>
      </w:tr>
      <w:tr w:rsidR="00D85465" w:rsidRPr="00A740AB" w:rsidTr="00AB2D10">
        <w:tc>
          <w:tcPr>
            <w:tcW w:w="3807" w:type="pct"/>
            <w:gridSpan w:val="2"/>
            <w:shd w:val="clear" w:color="auto" w:fill="FFFFFF" w:themeFill="background1"/>
            <w:vAlign w:val="center"/>
          </w:tcPr>
          <w:p w:rsidR="00D85465" w:rsidRPr="00A740AB" w:rsidRDefault="00D85465" w:rsidP="00AB2D10">
            <w:pPr>
              <w:rPr>
                <w:b/>
                <w:bCs/>
                <w:i/>
                <w:sz w:val="24"/>
                <w:szCs w:val="24"/>
              </w:rPr>
            </w:pPr>
            <w:r w:rsidRPr="00A740AB">
              <w:rPr>
                <w:b/>
                <w:bCs/>
                <w:i/>
                <w:sz w:val="24"/>
                <w:szCs w:val="24"/>
              </w:rPr>
              <w:t>Промежуточная аттестация в форме экзамена по ПМ</w:t>
            </w:r>
          </w:p>
        </w:tc>
        <w:tc>
          <w:tcPr>
            <w:tcW w:w="598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595" w:type="pct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</w:p>
        </w:tc>
      </w:tr>
    </w:tbl>
    <w:p w:rsidR="00D85465" w:rsidRPr="00A740AB" w:rsidRDefault="00D85465" w:rsidP="00D85465">
      <w:pPr>
        <w:rPr>
          <w:i/>
        </w:rPr>
        <w:sectPr w:rsidR="00D85465" w:rsidRPr="00A740AB" w:rsidSect="00AB2D10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D85465" w:rsidRPr="00A740AB" w:rsidRDefault="00D85465" w:rsidP="00D85465">
      <w:pPr>
        <w:rPr>
          <w:b/>
          <w:bCs/>
        </w:rPr>
      </w:pPr>
      <w:r w:rsidRPr="00A740AB">
        <w:rPr>
          <w:b/>
          <w:bCs/>
        </w:rPr>
        <w:lastRenderedPageBreak/>
        <w:t>3. УСЛОВИЯ РЕАЛИЗАЦИИ ПРОГРАММЫ ПРОФЕССИОНАЛЬНОГО МОДУЛЯ</w:t>
      </w:r>
    </w:p>
    <w:p w:rsidR="00D85465" w:rsidRPr="00A740AB" w:rsidRDefault="00D85465" w:rsidP="00D85465">
      <w:pPr>
        <w:ind w:firstLine="709"/>
        <w:rPr>
          <w:b/>
          <w:bCs/>
          <w:sz w:val="24"/>
          <w:szCs w:val="24"/>
        </w:rPr>
      </w:pPr>
      <w:r w:rsidRPr="00A740AB">
        <w:rPr>
          <w:b/>
          <w:bCs/>
          <w:sz w:val="24"/>
          <w:szCs w:val="24"/>
        </w:rPr>
        <w:t>3.1. Для реализации программы профессионального модуля должны быть предусмотрены следующие специальные помещения:</w:t>
      </w:r>
    </w:p>
    <w:p w:rsidR="00D85465" w:rsidRPr="00A740AB" w:rsidRDefault="00D85465" w:rsidP="00D85465">
      <w:pPr>
        <w:suppressAutoHyphens/>
        <w:autoSpaceDN w:val="0"/>
        <w:jc w:val="left"/>
        <w:textAlignment w:val="baseline"/>
        <w:rPr>
          <w:b/>
          <w:sz w:val="24"/>
          <w:szCs w:val="24"/>
        </w:rPr>
      </w:pPr>
      <w:r w:rsidRPr="00A740AB">
        <w:rPr>
          <w:b/>
          <w:bCs/>
          <w:sz w:val="24"/>
          <w:szCs w:val="24"/>
          <w:u w:val="single"/>
        </w:rPr>
        <w:t xml:space="preserve">Кабинет устройства, </w:t>
      </w:r>
      <w:r w:rsidRPr="00A740AB">
        <w:rPr>
          <w:b/>
          <w:kern w:val="3"/>
          <w:sz w:val="24"/>
          <w:szCs w:val="24"/>
          <w:u w:val="single"/>
        </w:rPr>
        <w:t>технического обслуживания и ремонта автомобилей:</w:t>
      </w:r>
    </w:p>
    <w:p w:rsidR="00D85465" w:rsidRPr="00A740AB" w:rsidRDefault="00D85465" w:rsidP="00D85465">
      <w:pPr>
        <w:snapToGrid w:val="0"/>
        <w:rPr>
          <w:bCs/>
          <w:sz w:val="24"/>
          <w:szCs w:val="24"/>
        </w:rPr>
      </w:pPr>
    </w:p>
    <w:p w:rsidR="00D85465" w:rsidRPr="00A740AB" w:rsidRDefault="00D85465" w:rsidP="00D85465">
      <w:pPr>
        <w:pStyle w:val="af3"/>
        <w:snapToGrid w:val="0"/>
        <w:spacing w:before="0" w:after="0"/>
        <w:ind w:left="0"/>
        <w:rPr>
          <w:bCs/>
        </w:rPr>
      </w:pPr>
      <w:r w:rsidRPr="00A740AB">
        <w:rPr>
          <w:bCs/>
        </w:rPr>
        <w:t>Рабочее место преподавателя</w:t>
      </w:r>
    </w:p>
    <w:p w:rsidR="00D85465" w:rsidRPr="00A740AB" w:rsidRDefault="00D85465" w:rsidP="00D85465">
      <w:pPr>
        <w:pStyle w:val="af3"/>
        <w:snapToGrid w:val="0"/>
        <w:spacing w:before="0" w:after="0"/>
        <w:ind w:left="0"/>
        <w:rPr>
          <w:bCs/>
        </w:rPr>
      </w:pPr>
      <w:r w:rsidRPr="00A740AB">
        <w:rPr>
          <w:bCs/>
        </w:rPr>
        <w:t xml:space="preserve">Рабочие места </w:t>
      </w:r>
      <w:proofErr w:type="gramStart"/>
      <w:r w:rsidRPr="00A740AB">
        <w:rPr>
          <w:bCs/>
        </w:rPr>
        <w:t>обучающихся</w:t>
      </w:r>
      <w:proofErr w:type="gramEnd"/>
    </w:p>
    <w:p w:rsidR="00D85465" w:rsidRPr="00A740AB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A740AB">
        <w:rPr>
          <w:bCs/>
        </w:rPr>
        <w:t xml:space="preserve">Стенды: </w:t>
      </w:r>
      <w:proofErr w:type="gramStart"/>
      <w:r w:rsidRPr="00A740AB">
        <w:rPr>
          <w:bCs/>
        </w:rPr>
        <w:t>«Электронная система управления двигателем», «Система зажигания», «Инжектор», «Инструмент», «Генератор», «Стартер», «Оборудование», «Механические коробки перемены передач легкового автомобиля (ВАЗ) и грузового автомобиля (ГАЗ) целиком и в разрезе»</w:t>
      </w:r>
      <w:proofErr w:type="gramEnd"/>
    </w:p>
    <w:p w:rsidR="00D85465" w:rsidRPr="00A740AB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A740AB">
        <w:rPr>
          <w:bCs/>
        </w:rPr>
        <w:t>Фрагменты:</w:t>
      </w:r>
    </w:p>
    <w:p w:rsidR="00D85465" w:rsidRPr="00A740AB" w:rsidRDefault="00D85465" w:rsidP="00D85465">
      <w:pPr>
        <w:pStyle w:val="af3"/>
        <w:snapToGrid w:val="0"/>
        <w:spacing w:before="0" w:after="0"/>
        <w:ind w:left="0" w:firstLine="708"/>
        <w:rPr>
          <w:bCs/>
        </w:rPr>
      </w:pPr>
      <w:r w:rsidRPr="00A740AB">
        <w:rPr>
          <w:bCs/>
        </w:rPr>
        <w:t>- тормозного механизма;</w:t>
      </w:r>
    </w:p>
    <w:p w:rsidR="00D85465" w:rsidRPr="00A740AB" w:rsidRDefault="00D85465" w:rsidP="00D85465">
      <w:pPr>
        <w:snapToGrid w:val="0"/>
        <w:ind w:left="708"/>
        <w:rPr>
          <w:bCs/>
          <w:sz w:val="24"/>
          <w:szCs w:val="24"/>
        </w:rPr>
      </w:pPr>
      <w:r w:rsidRPr="00A740AB">
        <w:rPr>
          <w:bCs/>
          <w:sz w:val="24"/>
          <w:szCs w:val="24"/>
        </w:rPr>
        <w:t>-кривошипно-шатунного механизма;</w:t>
      </w:r>
    </w:p>
    <w:p w:rsidR="00D85465" w:rsidRPr="00A740AB" w:rsidRDefault="00D85465" w:rsidP="00D85465">
      <w:pPr>
        <w:snapToGrid w:val="0"/>
        <w:ind w:left="708"/>
        <w:rPr>
          <w:bCs/>
          <w:sz w:val="24"/>
          <w:szCs w:val="24"/>
        </w:rPr>
      </w:pPr>
      <w:r w:rsidRPr="00A740AB">
        <w:rPr>
          <w:bCs/>
          <w:sz w:val="24"/>
          <w:szCs w:val="24"/>
        </w:rPr>
        <w:t>-газораспределительного механизма;</w:t>
      </w:r>
    </w:p>
    <w:p w:rsidR="00D85465" w:rsidRPr="00A740AB" w:rsidRDefault="00D85465" w:rsidP="00D85465">
      <w:pPr>
        <w:snapToGrid w:val="0"/>
        <w:ind w:left="708"/>
        <w:rPr>
          <w:bCs/>
          <w:sz w:val="24"/>
          <w:szCs w:val="24"/>
        </w:rPr>
      </w:pPr>
      <w:r w:rsidRPr="00A740AB">
        <w:rPr>
          <w:bCs/>
          <w:sz w:val="24"/>
          <w:szCs w:val="24"/>
        </w:rPr>
        <w:t>-системы охлаждения;</w:t>
      </w:r>
    </w:p>
    <w:p w:rsidR="00D85465" w:rsidRPr="00A740AB" w:rsidRDefault="00D85465" w:rsidP="00D85465">
      <w:pPr>
        <w:snapToGrid w:val="0"/>
        <w:ind w:left="708"/>
        <w:rPr>
          <w:bCs/>
          <w:sz w:val="24"/>
          <w:szCs w:val="24"/>
        </w:rPr>
      </w:pPr>
      <w:r w:rsidRPr="00A740AB">
        <w:rPr>
          <w:bCs/>
          <w:sz w:val="24"/>
          <w:szCs w:val="24"/>
        </w:rPr>
        <w:t>-системы смазки;</w:t>
      </w:r>
    </w:p>
    <w:p w:rsidR="00D85465" w:rsidRPr="00A740AB" w:rsidRDefault="00D85465" w:rsidP="00D85465">
      <w:pPr>
        <w:snapToGrid w:val="0"/>
        <w:ind w:left="708"/>
        <w:rPr>
          <w:bCs/>
          <w:sz w:val="24"/>
          <w:szCs w:val="24"/>
        </w:rPr>
      </w:pPr>
      <w:r w:rsidRPr="00A740AB">
        <w:rPr>
          <w:bCs/>
          <w:sz w:val="24"/>
          <w:szCs w:val="24"/>
        </w:rPr>
        <w:t>-питания карбюраторного и дизельного двигателя;</w:t>
      </w:r>
    </w:p>
    <w:p w:rsidR="00D85465" w:rsidRPr="00A740AB" w:rsidRDefault="00D85465" w:rsidP="00D85465">
      <w:pPr>
        <w:snapToGrid w:val="0"/>
        <w:ind w:left="708"/>
        <w:rPr>
          <w:bCs/>
          <w:sz w:val="24"/>
          <w:szCs w:val="24"/>
        </w:rPr>
      </w:pPr>
      <w:r w:rsidRPr="00A740AB">
        <w:rPr>
          <w:bCs/>
          <w:sz w:val="24"/>
          <w:szCs w:val="24"/>
        </w:rPr>
        <w:t>-электрооборудования;</w:t>
      </w:r>
    </w:p>
    <w:p w:rsidR="00D85465" w:rsidRPr="00A740AB" w:rsidRDefault="00D85465" w:rsidP="00D85465">
      <w:pPr>
        <w:snapToGrid w:val="0"/>
        <w:ind w:left="708"/>
        <w:rPr>
          <w:bCs/>
          <w:sz w:val="24"/>
          <w:szCs w:val="24"/>
        </w:rPr>
      </w:pPr>
      <w:r w:rsidRPr="00A740AB">
        <w:rPr>
          <w:bCs/>
          <w:sz w:val="24"/>
          <w:szCs w:val="24"/>
        </w:rPr>
        <w:t>-трансмиссии;</w:t>
      </w:r>
    </w:p>
    <w:p w:rsidR="00D85465" w:rsidRPr="00A740AB" w:rsidRDefault="00D85465" w:rsidP="00D85465">
      <w:pPr>
        <w:snapToGrid w:val="0"/>
        <w:ind w:left="708"/>
        <w:rPr>
          <w:bCs/>
          <w:sz w:val="24"/>
          <w:szCs w:val="24"/>
        </w:rPr>
      </w:pPr>
      <w:r w:rsidRPr="00A740AB">
        <w:rPr>
          <w:bCs/>
          <w:sz w:val="24"/>
          <w:szCs w:val="24"/>
        </w:rPr>
        <w:t>-ходовой части грузовых и легковых авто);</w:t>
      </w:r>
    </w:p>
    <w:p w:rsidR="00D85465" w:rsidRPr="00A740AB" w:rsidRDefault="00D85465" w:rsidP="00D85465">
      <w:pPr>
        <w:snapToGrid w:val="0"/>
        <w:ind w:left="708"/>
        <w:rPr>
          <w:bCs/>
          <w:sz w:val="24"/>
          <w:szCs w:val="24"/>
        </w:rPr>
      </w:pPr>
      <w:r w:rsidRPr="00A740AB">
        <w:rPr>
          <w:bCs/>
          <w:sz w:val="24"/>
          <w:szCs w:val="24"/>
        </w:rPr>
        <w:t>-тормозной системы с гидравлическим приводом. Панели приборов ГАЗ, ВАЗ</w:t>
      </w:r>
    </w:p>
    <w:p w:rsidR="00D85465" w:rsidRPr="00A740AB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A740AB">
        <w:rPr>
          <w:bCs/>
        </w:rPr>
        <w:t xml:space="preserve">Элементы передней зависимой подвески  легкого автомобиля. </w:t>
      </w:r>
    </w:p>
    <w:p w:rsidR="00D85465" w:rsidRPr="00A740AB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A740AB">
        <w:rPr>
          <w:bCs/>
        </w:rPr>
        <w:t>Элементы грузовых и легковых автомобилей:</w:t>
      </w:r>
    </w:p>
    <w:p w:rsidR="00D85465" w:rsidRPr="00A740AB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A740AB">
        <w:rPr>
          <w:bCs/>
        </w:rPr>
        <w:t>Генератор (ВАЗ 2109)</w:t>
      </w:r>
    </w:p>
    <w:p w:rsidR="00D85465" w:rsidRPr="00A740AB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r w:rsidRPr="00A740AB">
        <w:rPr>
          <w:bCs/>
        </w:rPr>
        <w:t>Аккумулятор</w:t>
      </w:r>
    </w:p>
    <w:p w:rsidR="00D85465" w:rsidRPr="00A740AB" w:rsidRDefault="00D85465" w:rsidP="00D85465">
      <w:pPr>
        <w:pStyle w:val="af3"/>
        <w:numPr>
          <w:ilvl w:val="0"/>
          <w:numId w:val="3"/>
        </w:numPr>
        <w:snapToGrid w:val="0"/>
        <w:spacing w:before="0" w:after="0"/>
        <w:ind w:left="0" w:firstLine="0"/>
        <w:rPr>
          <w:bCs/>
        </w:rPr>
      </w:pPr>
      <w:proofErr w:type="spellStart"/>
      <w:r w:rsidRPr="00A740AB">
        <w:rPr>
          <w:bCs/>
        </w:rPr>
        <w:t>Компрессометр</w:t>
      </w:r>
      <w:proofErr w:type="spellEnd"/>
      <w:r w:rsidRPr="00A740AB">
        <w:rPr>
          <w:bCs/>
        </w:rPr>
        <w:t>.</w:t>
      </w:r>
    </w:p>
    <w:p w:rsidR="00D85465" w:rsidRPr="00A740AB" w:rsidRDefault="00D85465" w:rsidP="00D85465">
      <w:pPr>
        <w:snapToGrid w:val="0"/>
        <w:rPr>
          <w:bCs/>
        </w:rPr>
      </w:pPr>
    </w:p>
    <w:p w:rsidR="00D85465" w:rsidRPr="00A740AB" w:rsidRDefault="00D85465" w:rsidP="00D85465">
      <w:pPr>
        <w:snapToGrid w:val="0"/>
        <w:spacing w:line="240" w:lineRule="atLeast"/>
        <w:rPr>
          <w:bCs/>
          <w:sz w:val="24"/>
          <w:szCs w:val="24"/>
          <w:u w:val="single"/>
        </w:rPr>
      </w:pPr>
      <w:r w:rsidRPr="00A740AB">
        <w:rPr>
          <w:bCs/>
          <w:sz w:val="24"/>
          <w:szCs w:val="24"/>
          <w:u w:val="single"/>
        </w:rPr>
        <w:t>Слесарно-станочная мастерская:</w:t>
      </w:r>
    </w:p>
    <w:p w:rsidR="00D85465" w:rsidRPr="00A740AB" w:rsidRDefault="00D85465" w:rsidP="00D85465">
      <w:pPr>
        <w:snapToGrid w:val="0"/>
        <w:spacing w:line="240" w:lineRule="atLeast"/>
        <w:rPr>
          <w:bCs/>
          <w:sz w:val="24"/>
          <w:szCs w:val="24"/>
          <w:u w:val="single"/>
        </w:rPr>
      </w:pPr>
    </w:p>
    <w:p w:rsidR="00D85465" w:rsidRPr="00A740AB" w:rsidRDefault="00D85465" w:rsidP="00D85465">
      <w:pPr>
        <w:pStyle w:val="af3"/>
        <w:numPr>
          <w:ilvl w:val="0"/>
          <w:numId w:val="23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A740AB">
        <w:t>Наборы слесарного инструмента</w:t>
      </w:r>
    </w:p>
    <w:p w:rsidR="00D85465" w:rsidRPr="00A740AB" w:rsidRDefault="00D85465" w:rsidP="00D85465">
      <w:pPr>
        <w:pStyle w:val="af3"/>
        <w:numPr>
          <w:ilvl w:val="0"/>
          <w:numId w:val="23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A740AB">
        <w:t>Наборы измерительных инструментов</w:t>
      </w:r>
    </w:p>
    <w:p w:rsidR="00D85465" w:rsidRPr="00A740AB" w:rsidRDefault="00D85465" w:rsidP="00D85465">
      <w:pPr>
        <w:pStyle w:val="af3"/>
        <w:numPr>
          <w:ilvl w:val="0"/>
          <w:numId w:val="23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A740AB">
        <w:t>Отрезной инструмент</w:t>
      </w:r>
    </w:p>
    <w:p w:rsidR="00D85465" w:rsidRPr="00A740AB" w:rsidRDefault="00D85465" w:rsidP="00D85465">
      <w:pPr>
        <w:pStyle w:val="af3"/>
        <w:numPr>
          <w:ilvl w:val="0"/>
          <w:numId w:val="23"/>
        </w:numPr>
        <w:snapToGrid w:val="0"/>
        <w:spacing w:before="0" w:after="0"/>
        <w:ind w:left="357" w:hanging="357"/>
        <w:rPr>
          <w:bCs/>
        </w:rPr>
      </w:pPr>
      <w:r w:rsidRPr="00A740AB">
        <w:t xml:space="preserve">Станки: </w:t>
      </w:r>
      <w:proofErr w:type="gramStart"/>
      <w:r w:rsidRPr="00A740AB">
        <w:t>сверлильный</w:t>
      </w:r>
      <w:proofErr w:type="gramEnd"/>
      <w:r w:rsidRPr="00A740AB">
        <w:t>, заточной; комбинированный токарно-фрезерный</w:t>
      </w:r>
      <w:r w:rsidRPr="00A740AB">
        <w:rPr>
          <w:bCs/>
        </w:rPr>
        <w:t xml:space="preserve"> </w:t>
      </w:r>
    </w:p>
    <w:p w:rsidR="00D85465" w:rsidRPr="00A740AB" w:rsidRDefault="00D85465" w:rsidP="00D85465">
      <w:pPr>
        <w:pStyle w:val="af3"/>
        <w:numPr>
          <w:ilvl w:val="0"/>
          <w:numId w:val="23"/>
        </w:numPr>
        <w:snapToGrid w:val="0"/>
        <w:spacing w:before="0" w:after="0"/>
        <w:ind w:left="357" w:hanging="357"/>
      </w:pPr>
      <w:r w:rsidRPr="00A740AB">
        <w:rPr>
          <w:bCs/>
        </w:rPr>
        <w:t>Верстак слесарный 13 шт.</w:t>
      </w:r>
    </w:p>
    <w:p w:rsidR="00D85465" w:rsidRPr="00A740AB" w:rsidRDefault="00D85465" w:rsidP="00D85465">
      <w:pPr>
        <w:pStyle w:val="af3"/>
        <w:numPr>
          <w:ilvl w:val="0"/>
          <w:numId w:val="23"/>
        </w:numPr>
        <w:autoSpaceDE w:val="0"/>
        <w:snapToGrid w:val="0"/>
        <w:spacing w:before="0" w:after="0"/>
        <w:ind w:left="357" w:right="-94" w:hanging="357"/>
      </w:pPr>
      <w:r w:rsidRPr="00A740AB">
        <w:t xml:space="preserve">Точило электрическое 200 </w:t>
      </w:r>
    </w:p>
    <w:p w:rsidR="00D85465" w:rsidRPr="00A740AB" w:rsidRDefault="00D85465" w:rsidP="00D85465">
      <w:pPr>
        <w:pStyle w:val="af3"/>
        <w:numPr>
          <w:ilvl w:val="0"/>
          <w:numId w:val="23"/>
        </w:numPr>
        <w:autoSpaceDE w:val="0"/>
        <w:snapToGrid w:val="0"/>
        <w:spacing w:before="0" w:after="0"/>
        <w:ind w:left="357" w:right="-94" w:hanging="357"/>
      </w:pPr>
      <w:r w:rsidRPr="00A740AB">
        <w:rPr>
          <w:lang w:val="en-US"/>
        </w:rPr>
        <w:t>NORDBERG</w:t>
      </w:r>
    </w:p>
    <w:p w:rsidR="00D85465" w:rsidRPr="00A740AB" w:rsidRDefault="00D85465" w:rsidP="00D85465">
      <w:pPr>
        <w:pStyle w:val="af3"/>
        <w:numPr>
          <w:ilvl w:val="0"/>
          <w:numId w:val="23"/>
        </w:numPr>
        <w:autoSpaceDE w:val="0"/>
        <w:snapToGrid w:val="0"/>
        <w:spacing w:before="0" w:after="0"/>
        <w:ind w:left="357" w:right="-94" w:hanging="357"/>
      </w:pPr>
      <w:r w:rsidRPr="00A740AB">
        <w:rPr>
          <w:lang w:val="en-US"/>
        </w:rPr>
        <w:t>NORDBERG</w:t>
      </w:r>
      <w:r w:rsidRPr="00A740AB">
        <w:t xml:space="preserve"> СТАНОК СВЕРЛИЛЬНЫЙ </w:t>
      </w:r>
      <w:r w:rsidRPr="00A740AB">
        <w:rPr>
          <w:lang w:val="en-US"/>
        </w:rPr>
        <w:t>ND</w:t>
      </w:r>
      <w:r w:rsidRPr="00A740AB">
        <w:t>25120 (900Вт, 25мм, макс расстояние до стола 685 мм, 12 скор, тиски)</w:t>
      </w:r>
    </w:p>
    <w:p w:rsidR="00D85465" w:rsidRPr="00A740AB" w:rsidRDefault="00D85465" w:rsidP="00D85465">
      <w:pPr>
        <w:pStyle w:val="af3"/>
        <w:numPr>
          <w:ilvl w:val="0"/>
          <w:numId w:val="23"/>
        </w:numPr>
        <w:autoSpaceDE w:val="0"/>
        <w:snapToGrid w:val="0"/>
        <w:spacing w:before="0" w:after="0"/>
        <w:ind w:left="357" w:right="-94" w:hanging="357"/>
      </w:pPr>
      <w:r w:rsidRPr="00A740AB">
        <w:t xml:space="preserve">Установка для сбора масла пневматическая, 65л </w:t>
      </w:r>
      <w:r w:rsidRPr="00A740AB">
        <w:rPr>
          <w:lang w:val="en-US"/>
        </w:rPr>
        <w:t>NORDBERG</w:t>
      </w:r>
      <w:r w:rsidRPr="00A740AB">
        <w:t xml:space="preserve">  2379</w:t>
      </w:r>
    </w:p>
    <w:p w:rsidR="00D85465" w:rsidRPr="00A740AB" w:rsidRDefault="00D85465" w:rsidP="00D85465">
      <w:pPr>
        <w:pStyle w:val="af3"/>
        <w:numPr>
          <w:ilvl w:val="0"/>
          <w:numId w:val="23"/>
        </w:numPr>
        <w:autoSpaceDE w:val="0"/>
        <w:snapToGrid w:val="0"/>
        <w:spacing w:before="0" w:after="0"/>
        <w:ind w:left="357" w:right="-94" w:hanging="357"/>
      </w:pPr>
      <w:r w:rsidRPr="00A740AB">
        <w:t xml:space="preserve">Шприц для заливки масла, 1000мл  </w:t>
      </w:r>
      <w:r w:rsidRPr="00A740AB">
        <w:rPr>
          <w:lang w:val="en-US"/>
        </w:rPr>
        <w:t>NORDBERG</w:t>
      </w:r>
    </w:p>
    <w:p w:rsidR="00D85465" w:rsidRPr="00A740AB" w:rsidRDefault="00D85465" w:rsidP="00D85465">
      <w:pPr>
        <w:pStyle w:val="af3"/>
        <w:numPr>
          <w:ilvl w:val="0"/>
          <w:numId w:val="23"/>
        </w:numPr>
        <w:autoSpaceDE w:val="0"/>
        <w:snapToGrid w:val="0"/>
        <w:spacing w:before="0" w:after="0"/>
        <w:ind w:left="357" w:right="-94" w:hanging="357"/>
      </w:pPr>
      <w:r w:rsidRPr="00A740AB">
        <w:t xml:space="preserve">Шприц плунжерный 2-х поршневой для густой смазки с переключением плунжеров 400мл </w:t>
      </w:r>
      <w:r w:rsidRPr="00A740AB">
        <w:rPr>
          <w:lang w:val="en-US"/>
        </w:rPr>
        <w:t>NORDBERG</w:t>
      </w:r>
    </w:p>
    <w:p w:rsidR="00D85465" w:rsidRPr="00A740AB" w:rsidRDefault="00D85465" w:rsidP="00D85465">
      <w:pPr>
        <w:pStyle w:val="af3"/>
        <w:numPr>
          <w:ilvl w:val="0"/>
          <w:numId w:val="23"/>
        </w:numPr>
        <w:autoSpaceDE w:val="0"/>
        <w:snapToGrid w:val="0"/>
        <w:spacing w:before="0" w:after="0"/>
        <w:ind w:left="357" w:right="-94" w:hanging="357"/>
      </w:pPr>
      <w:r w:rsidRPr="00A740AB">
        <w:t>Микрометры МК -25 0,01 ЧИЗ, МК -50  0,01 кл.т.2, МК -75 0,01 кл.т.2, МК -100  0,01 ЧИЗ</w:t>
      </w:r>
    </w:p>
    <w:p w:rsidR="00D85465" w:rsidRPr="00A740AB" w:rsidRDefault="00D85465" w:rsidP="00D85465">
      <w:pPr>
        <w:pStyle w:val="af3"/>
        <w:numPr>
          <w:ilvl w:val="0"/>
          <w:numId w:val="23"/>
        </w:numPr>
        <w:autoSpaceDE w:val="0"/>
        <w:snapToGrid w:val="0"/>
        <w:spacing w:before="0" w:after="0"/>
        <w:ind w:left="357" w:right="-94" w:hanging="357"/>
      </w:pPr>
      <w:r w:rsidRPr="00A740AB">
        <w:t xml:space="preserve">Штангенциркуль ЦЦЦ-1-150 0,01 </w:t>
      </w:r>
      <w:proofErr w:type="spellStart"/>
      <w:r w:rsidRPr="00A740AB">
        <w:t>электр</w:t>
      </w:r>
      <w:proofErr w:type="spellEnd"/>
      <w:r w:rsidRPr="00A740AB">
        <w:t>. ЧИЗ</w:t>
      </w:r>
    </w:p>
    <w:p w:rsidR="00D85465" w:rsidRPr="00A740AB" w:rsidRDefault="00D85465" w:rsidP="00D85465">
      <w:pPr>
        <w:pStyle w:val="af3"/>
        <w:numPr>
          <w:ilvl w:val="0"/>
          <w:numId w:val="23"/>
        </w:numPr>
        <w:autoSpaceDE w:val="0"/>
        <w:snapToGrid w:val="0"/>
        <w:spacing w:before="0" w:after="0"/>
        <w:ind w:left="357" w:right="-94" w:hanging="357"/>
      </w:pPr>
      <w:proofErr w:type="spellStart"/>
      <w:r w:rsidRPr="00A740AB">
        <w:rPr>
          <w:bCs/>
        </w:rPr>
        <w:t>Нутрометры</w:t>
      </w:r>
      <w:proofErr w:type="spellEnd"/>
      <w:r w:rsidRPr="00A740AB">
        <w:rPr>
          <w:bCs/>
        </w:rPr>
        <w:t xml:space="preserve"> индикаторные НИ 10-18 0,01 ЧИЗ, НИ 18-50 0,01 ЧИЗ, НИ 50-100 0,01 кл.2</w:t>
      </w:r>
    </w:p>
    <w:p w:rsidR="00D85465" w:rsidRPr="00A740AB" w:rsidRDefault="00D85465" w:rsidP="00D85465">
      <w:pPr>
        <w:pStyle w:val="af3"/>
        <w:numPr>
          <w:ilvl w:val="0"/>
          <w:numId w:val="23"/>
        </w:numPr>
        <w:autoSpaceDE w:val="0"/>
        <w:snapToGrid w:val="0"/>
        <w:spacing w:before="0" w:after="0"/>
        <w:ind w:left="357" w:right="-94" w:hanging="357"/>
        <w:rPr>
          <w:bCs/>
        </w:rPr>
      </w:pPr>
      <w:r w:rsidRPr="00A740AB">
        <w:rPr>
          <w:bCs/>
        </w:rPr>
        <w:t>Стойка магнитная гибкая тип МС-29 ЧИЗ 360мм</w:t>
      </w:r>
    </w:p>
    <w:p w:rsidR="00D85465" w:rsidRPr="00A740AB" w:rsidRDefault="00D85465" w:rsidP="00D85465">
      <w:pPr>
        <w:pStyle w:val="af3"/>
        <w:numPr>
          <w:ilvl w:val="0"/>
          <w:numId w:val="23"/>
        </w:numPr>
        <w:snapToGrid w:val="0"/>
        <w:spacing w:before="0" w:after="0"/>
        <w:ind w:left="357" w:hanging="357"/>
        <w:rPr>
          <w:bCs/>
        </w:rPr>
      </w:pPr>
      <w:r w:rsidRPr="00A740AB">
        <w:rPr>
          <w:bCs/>
        </w:rPr>
        <w:t xml:space="preserve">Набор инструментов в тедежке,251 предмет </w:t>
      </w:r>
      <w:r w:rsidRPr="00A740AB">
        <w:rPr>
          <w:bCs/>
          <w:lang w:val="en-US"/>
        </w:rPr>
        <w:t>KING</w:t>
      </w:r>
      <w:r w:rsidRPr="00A740AB">
        <w:rPr>
          <w:bCs/>
        </w:rPr>
        <w:t xml:space="preserve"> </w:t>
      </w:r>
      <w:r w:rsidRPr="00A740AB">
        <w:rPr>
          <w:bCs/>
          <w:lang w:val="en-US"/>
        </w:rPr>
        <w:t>TONY</w:t>
      </w:r>
    </w:p>
    <w:p w:rsidR="00D85465" w:rsidRPr="00A740AB" w:rsidRDefault="00D85465" w:rsidP="00D85465">
      <w:pPr>
        <w:snapToGrid w:val="0"/>
        <w:rPr>
          <w:bCs/>
        </w:rPr>
      </w:pPr>
    </w:p>
    <w:p w:rsidR="00D85465" w:rsidRPr="00A740AB" w:rsidRDefault="00D85465" w:rsidP="00D85465">
      <w:pPr>
        <w:suppressAutoHyphens/>
        <w:autoSpaceDN w:val="0"/>
        <w:spacing w:line="240" w:lineRule="atLeast"/>
        <w:textAlignment w:val="baseline"/>
        <w:rPr>
          <w:kern w:val="3"/>
          <w:sz w:val="24"/>
          <w:szCs w:val="24"/>
          <w:u w:val="single"/>
        </w:rPr>
      </w:pPr>
      <w:r w:rsidRPr="00A740AB">
        <w:rPr>
          <w:kern w:val="3"/>
          <w:sz w:val="24"/>
          <w:szCs w:val="24"/>
          <w:u w:val="single"/>
        </w:rPr>
        <w:t>Демонтажно-монтажная мастерская:</w:t>
      </w:r>
    </w:p>
    <w:p w:rsidR="00D85465" w:rsidRPr="00A740AB" w:rsidRDefault="00D85465" w:rsidP="00D85465">
      <w:pPr>
        <w:suppressAutoHyphens/>
        <w:autoSpaceDN w:val="0"/>
        <w:spacing w:line="240" w:lineRule="atLeast"/>
        <w:textAlignment w:val="baseline"/>
        <w:rPr>
          <w:bCs/>
        </w:rPr>
      </w:pPr>
    </w:p>
    <w:p w:rsidR="00D85465" w:rsidRPr="00A740AB" w:rsidRDefault="00D85465" w:rsidP="00D85465">
      <w:pPr>
        <w:pStyle w:val="af3"/>
        <w:numPr>
          <w:ilvl w:val="0"/>
          <w:numId w:val="22"/>
        </w:numPr>
        <w:suppressAutoHyphens/>
        <w:autoSpaceDN w:val="0"/>
        <w:spacing w:before="0" w:after="0"/>
        <w:ind w:left="357" w:hanging="357"/>
        <w:textAlignment w:val="baseline"/>
        <w:rPr>
          <w:kern w:val="3"/>
          <w:u w:val="single"/>
        </w:rPr>
      </w:pPr>
      <w:r w:rsidRPr="00A740AB">
        <w:rPr>
          <w:bCs/>
        </w:rPr>
        <w:t xml:space="preserve">Рабочее место мастера </w:t>
      </w:r>
      <w:proofErr w:type="spellStart"/>
      <w:proofErr w:type="gramStart"/>
      <w:r w:rsidRPr="00A740AB">
        <w:rPr>
          <w:bCs/>
        </w:rPr>
        <w:t>п</w:t>
      </w:r>
      <w:proofErr w:type="spellEnd"/>
      <w:proofErr w:type="gramEnd"/>
      <w:r w:rsidRPr="00A740AB">
        <w:rPr>
          <w:bCs/>
        </w:rPr>
        <w:t>/о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bCs/>
        </w:rPr>
      </w:pPr>
      <w:r w:rsidRPr="00A740AB">
        <w:rPr>
          <w:bCs/>
        </w:rPr>
        <w:lastRenderedPageBreak/>
        <w:t>Карбюраторный рядный двигатель легкового авто УЗАМ-331-10(в</w:t>
      </w:r>
      <w:r w:rsidRPr="00A740AB">
        <w:rPr>
          <w:bCs/>
          <w:u w:val="single"/>
        </w:rPr>
        <w:t xml:space="preserve"> </w:t>
      </w:r>
      <w:r w:rsidRPr="00A740AB">
        <w:rPr>
          <w:bCs/>
        </w:rPr>
        <w:t>разрезе).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bCs/>
        </w:rPr>
      </w:pPr>
      <w:r w:rsidRPr="00A740AB">
        <w:rPr>
          <w:bCs/>
        </w:rPr>
        <w:t>Двигатель  карбюраторный четырехтактный с рядным под углом 20* к вертикали расположением цилиндров и верхним расположением распределительного вала и клапанов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bCs/>
          <w:u w:val="single"/>
        </w:rPr>
      </w:pPr>
      <w:r w:rsidRPr="00A740AB">
        <w:rPr>
          <w:bCs/>
        </w:rPr>
        <w:t>Карбюраторный рядный двигатель легкового авто МеМЗ-965(в разрезе) без навесного оборудования легкового автомобиля ЗАЗ-965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bCs/>
        </w:rPr>
      </w:pPr>
      <w:r w:rsidRPr="00A740AB">
        <w:rPr>
          <w:bCs/>
        </w:rPr>
        <w:t>перемены передач легкового автомобиля (ВАЗ</w:t>
      </w:r>
      <w:r w:rsidRPr="00A740AB">
        <w:rPr>
          <w:bCs/>
          <w:u w:val="single"/>
        </w:rPr>
        <w:t>)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bCs/>
        </w:rPr>
      </w:pPr>
      <w:r w:rsidRPr="00A740AB">
        <w:rPr>
          <w:bCs/>
        </w:rPr>
        <w:t>Газораспределительный механизм двигателя</w:t>
      </w:r>
      <w:r w:rsidRPr="00A740AB">
        <w:rPr>
          <w:bCs/>
          <w:u w:val="single"/>
        </w:rPr>
        <w:t xml:space="preserve"> </w:t>
      </w:r>
      <w:r w:rsidRPr="00A740AB">
        <w:rPr>
          <w:bCs/>
          <w:lang w:val="en-US"/>
        </w:rPr>
        <w:t>Audio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bCs/>
        </w:rPr>
      </w:pPr>
      <w:r w:rsidRPr="00A740AB">
        <w:rPr>
          <w:bCs/>
        </w:rPr>
        <w:t>Задние мосты легковых автомобилей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bCs/>
        </w:rPr>
      </w:pPr>
      <w:r w:rsidRPr="00A740AB">
        <w:rPr>
          <w:bCs/>
        </w:rPr>
        <w:t>Стенды: «Система освещения и сигнализации», «Генератор», «Трансмиссия», «Специальное и дополнительное оборудования автомобиля», «Двигатель 2111  с системой впрыска», «Система питания двигателя работающего на сжиженном газе», «Система охлаждения легкового автомобиля»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bCs/>
        </w:rPr>
      </w:pPr>
      <w:r w:rsidRPr="00A740AB">
        <w:rPr>
          <w:bCs/>
        </w:rPr>
        <w:t xml:space="preserve">Рулевые редукторы  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bCs/>
        </w:rPr>
      </w:pPr>
      <w:r w:rsidRPr="00A740AB">
        <w:rPr>
          <w:bCs/>
        </w:rPr>
        <w:t>Передняя независимая подвеска легкового автомобиля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bCs/>
        </w:rPr>
      </w:pPr>
      <w:proofErr w:type="spellStart"/>
      <w:r w:rsidRPr="00A740AB">
        <w:rPr>
          <w:bCs/>
        </w:rPr>
        <w:t>Гидровакуумный</w:t>
      </w:r>
      <w:proofErr w:type="spellEnd"/>
      <w:r w:rsidRPr="00A740AB">
        <w:rPr>
          <w:bCs/>
        </w:rPr>
        <w:t xml:space="preserve"> усилитель тормозов автомобиля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bCs/>
        </w:rPr>
      </w:pPr>
      <w:r w:rsidRPr="00A740AB">
        <w:rPr>
          <w:bCs/>
        </w:rPr>
        <w:t>Редукторы заднего моста в разрезе автомобилей ВАЗ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bCs/>
        </w:rPr>
      </w:pPr>
      <w:r w:rsidRPr="00A740AB">
        <w:rPr>
          <w:bCs/>
        </w:rPr>
        <w:t>Карбюратор-К 126</w:t>
      </w:r>
      <w:proofErr w:type="gramStart"/>
      <w:r w:rsidRPr="00A740AB">
        <w:rPr>
          <w:bCs/>
        </w:rPr>
        <w:t xml:space="preserve"> Б</w:t>
      </w:r>
      <w:proofErr w:type="gramEnd"/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bCs/>
        </w:rPr>
      </w:pPr>
      <w:r w:rsidRPr="00A740AB">
        <w:rPr>
          <w:bCs/>
        </w:rPr>
        <w:t xml:space="preserve">Макеты двигателя 2х </w:t>
      </w:r>
      <w:proofErr w:type="spellStart"/>
      <w:r w:rsidRPr="00A740AB">
        <w:rPr>
          <w:bCs/>
        </w:rPr>
        <w:t>тактного</w:t>
      </w:r>
      <w:proofErr w:type="spellEnd"/>
      <w:r w:rsidRPr="00A740AB">
        <w:rPr>
          <w:bCs/>
        </w:rPr>
        <w:t>, 2х ступенчатой 2х вальной коробки передач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bCs/>
        </w:rPr>
      </w:pPr>
      <w:r w:rsidRPr="00A740AB">
        <w:rPr>
          <w:bCs/>
        </w:rPr>
        <w:t>Стартеры автомобиля ЗиЛ-130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lang w:eastAsia="en-US" w:bidi="en-US"/>
        </w:rPr>
      </w:pPr>
      <w:proofErr w:type="spellStart"/>
      <w:r w:rsidRPr="00A740AB">
        <w:rPr>
          <w:bCs/>
        </w:rPr>
        <w:t>Пневмоаккумулятор</w:t>
      </w:r>
      <w:proofErr w:type="spellEnd"/>
      <w:r w:rsidRPr="00A740AB">
        <w:rPr>
          <w:bCs/>
        </w:rPr>
        <w:t xml:space="preserve"> автомобиля КАМАЗ-53-20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lang w:eastAsia="en-US" w:bidi="en-US"/>
        </w:rPr>
      </w:pPr>
      <w:r w:rsidRPr="00A740AB">
        <w:rPr>
          <w:bCs/>
        </w:rPr>
        <w:t>Карданные валы автомобиля ГАЗ-53 и легкового автомобиля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lang w:eastAsia="en-US" w:bidi="en-US"/>
        </w:rPr>
      </w:pPr>
      <w:r w:rsidRPr="00A740AB">
        <w:rPr>
          <w:bCs/>
        </w:rPr>
        <w:t>Плакаты по устройству автомобиля, его систем и механизмов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lang w:eastAsia="en-US" w:bidi="en-US"/>
        </w:rPr>
      </w:pPr>
      <w:r w:rsidRPr="00A740AB">
        <w:rPr>
          <w:lang w:val="en-US" w:eastAsia="en-US" w:bidi="en-US"/>
        </w:rPr>
        <w:t>INFORCE</w:t>
      </w:r>
      <w:r w:rsidRPr="00A740AB">
        <w:rPr>
          <w:lang w:eastAsia="en-US" w:bidi="en-US"/>
        </w:rPr>
        <w:t xml:space="preserve">  </w:t>
      </w:r>
      <w:r w:rsidRPr="00A740AB">
        <w:t xml:space="preserve">Набор комбинированных ключей </w:t>
      </w:r>
      <w:r w:rsidRPr="00A740AB">
        <w:rPr>
          <w:lang w:val="en-US" w:eastAsia="en-US" w:bidi="en-US"/>
        </w:rPr>
        <w:t>Non</w:t>
      </w:r>
      <w:r w:rsidRPr="00A740AB">
        <w:rPr>
          <w:lang w:eastAsia="en-US" w:bidi="en-US"/>
        </w:rPr>
        <w:t xml:space="preserve">- </w:t>
      </w:r>
      <w:r w:rsidRPr="00A740AB">
        <w:rPr>
          <w:lang w:val="en-US" w:eastAsia="en-US" w:bidi="en-US"/>
        </w:rPr>
        <w:t>Slip</w:t>
      </w:r>
      <w:r w:rsidRPr="00A740AB">
        <w:rPr>
          <w:lang w:eastAsia="en-US" w:bidi="en-US"/>
        </w:rPr>
        <w:t xml:space="preserve">                       </w:t>
      </w:r>
      <w:r w:rsidRPr="00A740AB">
        <w:t>12 предметов 06-05-31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lang w:eastAsia="en-US" w:bidi="en-US"/>
        </w:rPr>
      </w:pPr>
      <w:r w:rsidRPr="00A740AB">
        <w:rPr>
          <w:lang w:val="en-US" w:eastAsia="en-US" w:bidi="en-US"/>
        </w:rPr>
        <w:t>GIGANT</w:t>
      </w:r>
      <w:r w:rsidRPr="00A740AB">
        <w:rPr>
          <w:lang w:eastAsia="en-US" w:bidi="en-US"/>
        </w:rPr>
        <w:t xml:space="preserve">   </w:t>
      </w:r>
      <w:r w:rsidRPr="00A740AB">
        <w:t xml:space="preserve">Набор отверток с магнитным наконечником  11 предметов </w:t>
      </w:r>
      <w:r w:rsidRPr="00A740AB">
        <w:rPr>
          <w:lang w:val="en-US" w:eastAsia="en-US" w:bidi="en-US"/>
        </w:rPr>
        <w:t>GSS</w:t>
      </w:r>
      <w:r w:rsidRPr="00A740AB">
        <w:rPr>
          <w:lang w:eastAsia="en-US" w:bidi="en-US"/>
        </w:rPr>
        <w:t xml:space="preserve"> </w:t>
      </w:r>
      <w:r w:rsidRPr="00A740AB">
        <w:t>11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lang w:eastAsia="en-US" w:bidi="en-US"/>
        </w:rPr>
      </w:pPr>
      <w:r w:rsidRPr="00A740AB">
        <w:rPr>
          <w:lang w:val="en-US" w:eastAsia="en-US" w:bidi="en-US"/>
        </w:rPr>
        <w:t>GIGANT</w:t>
      </w:r>
      <w:r w:rsidRPr="00A740AB">
        <w:rPr>
          <w:lang w:eastAsia="en-US" w:bidi="en-US"/>
        </w:rPr>
        <w:t xml:space="preserve">   </w:t>
      </w:r>
      <w:r w:rsidRPr="00A740AB">
        <w:t xml:space="preserve">Набор длинных </w:t>
      </w:r>
      <w:proofErr w:type="spellStart"/>
      <w:r w:rsidRPr="00A740AB">
        <w:t>имбусовых</w:t>
      </w:r>
      <w:proofErr w:type="spellEnd"/>
      <w:r w:rsidRPr="00A740AB">
        <w:t xml:space="preserve"> </w:t>
      </w:r>
      <w:proofErr w:type="gramStart"/>
      <w:r w:rsidRPr="00A740AB">
        <w:t>ключей  9</w:t>
      </w:r>
      <w:proofErr w:type="gramEnd"/>
      <w:r w:rsidRPr="00A740AB">
        <w:t xml:space="preserve"> </w:t>
      </w:r>
      <w:proofErr w:type="spellStart"/>
      <w:r w:rsidRPr="00A740AB">
        <w:t>пгг</w:t>
      </w:r>
      <w:proofErr w:type="spellEnd"/>
      <w:r w:rsidRPr="00A740AB">
        <w:t xml:space="preserve">. </w:t>
      </w:r>
      <w:r w:rsidRPr="00A740AB">
        <w:rPr>
          <w:lang w:val="en-US" w:eastAsia="en-US" w:bidi="en-US"/>
        </w:rPr>
        <w:t>GLHB</w:t>
      </w:r>
      <w:r w:rsidRPr="00A740AB">
        <w:rPr>
          <w:lang w:eastAsia="en-US" w:bidi="en-US"/>
        </w:rPr>
        <w:t xml:space="preserve">9 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lang w:eastAsia="en-US" w:bidi="en-US"/>
        </w:rPr>
      </w:pPr>
      <w:r w:rsidRPr="00A740AB">
        <w:rPr>
          <w:lang w:val="en-US" w:eastAsia="en-US" w:bidi="en-US"/>
        </w:rPr>
        <w:t>INFORCE</w:t>
      </w:r>
      <w:r w:rsidRPr="00A740AB">
        <w:rPr>
          <w:lang w:eastAsia="en-US" w:bidi="en-US"/>
        </w:rPr>
        <w:t xml:space="preserve"> </w:t>
      </w:r>
      <w:r w:rsidRPr="00A740AB">
        <w:t xml:space="preserve">Динамометрический ключ 1/2"  28-210 ГЦ               06-05-106 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lang w:eastAsia="en-US" w:bidi="en-US"/>
        </w:rPr>
      </w:pPr>
      <w:r w:rsidRPr="00A740AB">
        <w:rPr>
          <w:lang w:val="en-US" w:eastAsia="en-US" w:bidi="en-US"/>
        </w:rPr>
        <w:t>GIGANT</w:t>
      </w:r>
      <w:r w:rsidRPr="00A740AB">
        <w:rPr>
          <w:lang w:eastAsia="en-US" w:bidi="en-US"/>
        </w:rPr>
        <w:t xml:space="preserve">   </w:t>
      </w:r>
      <w:r w:rsidRPr="00A740AB">
        <w:t xml:space="preserve">Молоток                   с </w:t>
      </w:r>
      <w:proofErr w:type="spellStart"/>
      <w:r w:rsidRPr="00A740AB">
        <w:t>фибергласовой</w:t>
      </w:r>
      <w:proofErr w:type="spellEnd"/>
      <w:r w:rsidRPr="00A740AB">
        <w:t xml:space="preserve"> рукояткой </w:t>
      </w:r>
      <w:r w:rsidRPr="00A740AB">
        <w:rPr>
          <w:lang w:eastAsia="en-US" w:bidi="en-US"/>
        </w:rPr>
        <w:t>400</w:t>
      </w:r>
      <w:r w:rsidRPr="00A740AB">
        <w:rPr>
          <w:lang w:val="en-US" w:eastAsia="en-US" w:bidi="en-US"/>
        </w:rPr>
        <w:t>g</w:t>
      </w:r>
      <w:r w:rsidRPr="00A740AB">
        <w:rPr>
          <w:lang w:eastAsia="en-US" w:bidi="en-US"/>
        </w:rPr>
        <w:t xml:space="preserve">  </w:t>
      </w:r>
      <w:r w:rsidRPr="00A740AB">
        <w:t xml:space="preserve">ННТ400-1 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</w:pPr>
      <w:r w:rsidRPr="00A740AB">
        <w:rPr>
          <w:lang w:val="en-US" w:eastAsia="en-US" w:bidi="en-US"/>
        </w:rPr>
        <w:t>GIGANT</w:t>
      </w:r>
      <w:r w:rsidRPr="00A740AB">
        <w:rPr>
          <w:lang w:eastAsia="en-US" w:bidi="en-US"/>
        </w:rPr>
        <w:t xml:space="preserve"> </w:t>
      </w:r>
      <w:r w:rsidRPr="00A740AB">
        <w:t xml:space="preserve">Комбинированные плоскогубцы 180 мм </w:t>
      </w:r>
      <w:r w:rsidRPr="00A740AB">
        <w:rPr>
          <w:lang w:val="en-US" w:eastAsia="en-US" w:bidi="en-US"/>
        </w:rPr>
        <w:t>GCP</w:t>
      </w:r>
      <w:r w:rsidRPr="00A740AB">
        <w:rPr>
          <w:lang w:eastAsia="en-US" w:bidi="en-US"/>
        </w:rPr>
        <w:t xml:space="preserve"> </w:t>
      </w:r>
      <w:r w:rsidRPr="00A740AB">
        <w:t xml:space="preserve">180 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lang w:val="en-US" w:eastAsia="en-US" w:bidi="en-US"/>
        </w:rPr>
      </w:pPr>
      <w:r w:rsidRPr="00A740AB">
        <w:rPr>
          <w:lang w:val="en-US" w:eastAsia="en-US" w:bidi="en-US"/>
        </w:rPr>
        <w:t xml:space="preserve">EKF </w:t>
      </w:r>
      <w:proofErr w:type="spellStart"/>
      <w:r w:rsidRPr="00A740AB">
        <w:t>Мультиметрцифровой</w:t>
      </w:r>
      <w:proofErr w:type="spellEnd"/>
      <w:r w:rsidRPr="00A740AB">
        <w:rPr>
          <w:lang w:val="en-US"/>
        </w:rPr>
        <w:t xml:space="preserve"> </w:t>
      </w:r>
      <w:r w:rsidRPr="00A740AB">
        <w:rPr>
          <w:lang w:val="en-US" w:eastAsia="en-US" w:bidi="en-US"/>
        </w:rPr>
        <w:t>MS8236 Professional SQIn-1</w:t>
      </w:r>
      <w:r w:rsidRPr="00A740AB">
        <w:rPr>
          <w:lang w:val="en-US"/>
        </w:rPr>
        <w:t xml:space="preserve">80701 </w:t>
      </w:r>
      <w:r w:rsidRPr="00A740AB">
        <w:rPr>
          <w:lang w:val="en-US" w:eastAsia="en-US" w:bidi="en-US"/>
        </w:rPr>
        <w:t xml:space="preserve">-pm8236 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lang w:eastAsia="en-US" w:bidi="en-US"/>
        </w:rPr>
      </w:pPr>
      <w:r w:rsidRPr="00A740AB">
        <w:rPr>
          <w:lang w:val="en-US" w:eastAsia="en-US" w:bidi="en-US"/>
        </w:rPr>
        <w:t>JTC</w:t>
      </w:r>
      <w:r w:rsidRPr="00A740AB">
        <w:rPr>
          <w:lang w:eastAsia="en-US" w:bidi="en-US"/>
        </w:rPr>
        <w:t xml:space="preserve"> </w:t>
      </w:r>
      <w:r w:rsidRPr="00A740AB">
        <w:t>Стетоскоп механический              /1/20/40-1921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</w:pPr>
      <w:r w:rsidRPr="00A740AB">
        <w:rPr>
          <w:lang w:val="en-US" w:eastAsia="en-US" w:bidi="en-US"/>
        </w:rPr>
        <w:t>Launch</w:t>
      </w:r>
      <w:r w:rsidRPr="00A740AB">
        <w:rPr>
          <w:lang w:eastAsia="en-US" w:bidi="en-US"/>
        </w:rPr>
        <w:t xml:space="preserve"> </w:t>
      </w:r>
      <w:r w:rsidRPr="00A740AB">
        <w:t xml:space="preserve">Х431 </w:t>
      </w:r>
      <w:r w:rsidRPr="00A740AB">
        <w:rPr>
          <w:lang w:val="en-US" w:eastAsia="en-US" w:bidi="en-US"/>
        </w:rPr>
        <w:t>PRO</w:t>
      </w:r>
      <w:r w:rsidRPr="00A740AB">
        <w:rPr>
          <w:lang w:eastAsia="en-US" w:bidi="en-US"/>
        </w:rPr>
        <w:t xml:space="preserve"> </w:t>
      </w:r>
      <w:r w:rsidRPr="00A740AB">
        <w:rPr>
          <w:lang w:val="en-US" w:eastAsia="en-US" w:bidi="en-US"/>
        </w:rPr>
        <w:t>v</w:t>
      </w:r>
      <w:r w:rsidRPr="00A740AB">
        <w:rPr>
          <w:lang w:eastAsia="en-US" w:bidi="en-US"/>
        </w:rPr>
        <w:t xml:space="preserve">4.0 </w:t>
      </w:r>
      <w:r w:rsidRPr="00A740AB">
        <w:t xml:space="preserve">2020 -диагностический </w:t>
      </w:r>
      <w:proofErr w:type="spellStart"/>
      <w:r w:rsidRPr="00A740AB">
        <w:t>мультимарочный</w:t>
      </w:r>
      <w:proofErr w:type="spellEnd"/>
      <w:r w:rsidRPr="00A740AB">
        <w:t xml:space="preserve"> сканер </w:t>
      </w:r>
      <w:r w:rsidRPr="00A740AB">
        <w:rPr>
          <w:lang w:val="en-US" w:eastAsia="en-US" w:bidi="en-US"/>
        </w:rPr>
        <w:t>N</w:t>
      </w:r>
      <w:r w:rsidRPr="00A740AB">
        <w:rPr>
          <w:lang w:eastAsia="en-US" w:bidi="en-US"/>
        </w:rPr>
        <w:t>80081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lang w:eastAsia="en-US" w:bidi="en-US"/>
        </w:rPr>
      </w:pPr>
      <w:r w:rsidRPr="00A740AB">
        <w:t xml:space="preserve">Сервисная инструментальная тележка 5 секций 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</w:pPr>
      <w:r w:rsidRPr="00A740AB">
        <w:rPr>
          <w:lang w:val="en-US" w:eastAsia="en-US" w:bidi="en-US"/>
        </w:rPr>
        <w:t>USB</w:t>
      </w:r>
      <w:r w:rsidRPr="00A740AB">
        <w:rPr>
          <w:lang w:eastAsia="en-US" w:bidi="en-US"/>
        </w:rPr>
        <w:t xml:space="preserve"> </w:t>
      </w:r>
      <w:proofErr w:type="spellStart"/>
      <w:r w:rsidRPr="00A740AB">
        <w:rPr>
          <w:lang w:val="en-US" w:eastAsia="en-US" w:bidi="en-US"/>
        </w:rPr>
        <w:t>Autoscope</w:t>
      </w:r>
      <w:proofErr w:type="spellEnd"/>
      <w:r w:rsidRPr="00A740AB">
        <w:rPr>
          <w:lang w:eastAsia="en-US" w:bidi="en-US"/>
        </w:rPr>
        <w:t xml:space="preserve"> </w:t>
      </w:r>
      <w:r w:rsidRPr="00A740AB">
        <w:t xml:space="preserve">IV - </w:t>
      </w:r>
      <w:r w:rsidRPr="00A740AB">
        <w:rPr>
          <w:lang w:val="en-US" w:eastAsia="en-US" w:bidi="en-US"/>
        </w:rPr>
        <w:t>USB</w:t>
      </w:r>
      <w:r w:rsidRPr="00A740AB">
        <w:rPr>
          <w:lang w:eastAsia="en-US" w:bidi="en-US"/>
        </w:rPr>
        <w:t xml:space="preserve"> 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lang w:eastAsia="en-US" w:bidi="en-US"/>
        </w:rPr>
      </w:pPr>
      <w:r w:rsidRPr="00A740AB">
        <w:t xml:space="preserve">Осциллограф ’ </w:t>
      </w:r>
      <w:proofErr w:type="spellStart"/>
      <w:r w:rsidRPr="00A740AB">
        <w:t>Постоловского</w:t>
      </w:r>
      <w:proofErr w:type="spellEnd"/>
      <w:r w:rsidRPr="00A740AB">
        <w:t xml:space="preserve"> (полная комплектация)</w:t>
      </w:r>
    </w:p>
    <w:p w:rsidR="00D85465" w:rsidRPr="00A740AB" w:rsidRDefault="00D85465" w:rsidP="00D85465">
      <w:pPr>
        <w:pStyle w:val="2b"/>
        <w:numPr>
          <w:ilvl w:val="0"/>
          <w:numId w:val="22"/>
        </w:numPr>
        <w:shd w:val="clear" w:color="auto" w:fill="auto"/>
        <w:spacing w:before="0" w:line="240" w:lineRule="auto"/>
        <w:ind w:left="357" w:hanging="357"/>
        <w:jc w:val="left"/>
        <w:rPr>
          <w:rFonts w:ascii="Times New Roman" w:hAnsi="Times New Roman"/>
          <w:sz w:val="24"/>
          <w:szCs w:val="24"/>
          <w:lang w:bidi="en-US"/>
        </w:rPr>
      </w:pPr>
      <w:r w:rsidRPr="00A740AB">
        <w:rPr>
          <w:rFonts w:ascii="Times New Roman" w:hAnsi="Times New Roman"/>
          <w:sz w:val="24"/>
          <w:szCs w:val="24"/>
          <w:lang w:val="en-US" w:bidi="en-US"/>
        </w:rPr>
        <w:t>DIAMAG</w:t>
      </w:r>
      <w:r w:rsidRPr="00A740AB">
        <w:rPr>
          <w:rFonts w:ascii="Times New Roman" w:hAnsi="Times New Roman"/>
          <w:sz w:val="24"/>
          <w:szCs w:val="24"/>
          <w:lang w:bidi="en-US"/>
        </w:rPr>
        <w:t xml:space="preserve"> 2  мотор-тестер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lang w:eastAsia="en-US" w:bidi="en-US"/>
        </w:rPr>
      </w:pPr>
      <w:r w:rsidRPr="00A740AB">
        <w:rPr>
          <w:lang w:val="en-US" w:eastAsia="en-US" w:bidi="en-US"/>
        </w:rPr>
        <w:t>TELWIN</w:t>
      </w:r>
      <w:r w:rsidRPr="00A740AB">
        <w:rPr>
          <w:lang w:eastAsia="en-US" w:bidi="en-US"/>
        </w:rPr>
        <w:t xml:space="preserve"> </w:t>
      </w:r>
      <w:proofErr w:type="spellStart"/>
      <w:r w:rsidRPr="00A740AB">
        <w:rPr>
          <w:lang w:eastAsia="en-US" w:bidi="en-US"/>
        </w:rPr>
        <w:t>Пускозарядное</w:t>
      </w:r>
      <w:proofErr w:type="spellEnd"/>
      <w:r w:rsidRPr="00A740AB">
        <w:rPr>
          <w:lang w:eastAsia="en-US" w:bidi="en-US"/>
        </w:rPr>
        <w:t xml:space="preserve"> устройство </w:t>
      </w:r>
      <w:r w:rsidRPr="00A740AB">
        <w:rPr>
          <w:lang w:val="en-US" w:eastAsia="en-US" w:bidi="en-US"/>
        </w:rPr>
        <w:t>DYNAMIK</w:t>
      </w:r>
      <w:r w:rsidRPr="00A740AB">
        <w:rPr>
          <w:lang w:eastAsia="en-US" w:bidi="en-US"/>
        </w:rPr>
        <w:t xml:space="preserve"> 420  </w:t>
      </w:r>
      <w:r w:rsidRPr="00A740AB">
        <w:rPr>
          <w:lang w:val="en-US" w:eastAsia="en-US" w:bidi="en-US"/>
        </w:rPr>
        <w:t>START</w:t>
      </w:r>
      <w:r w:rsidRPr="00A740AB">
        <w:rPr>
          <w:lang w:eastAsia="en-US" w:bidi="en-US"/>
        </w:rPr>
        <w:t xml:space="preserve"> 230</w:t>
      </w:r>
      <w:r w:rsidRPr="00A740AB">
        <w:rPr>
          <w:lang w:val="en-US" w:eastAsia="en-US" w:bidi="en-US"/>
        </w:rPr>
        <w:t>V</w:t>
      </w:r>
      <w:r w:rsidRPr="00A740AB">
        <w:rPr>
          <w:lang w:eastAsia="en-US" w:bidi="en-US"/>
        </w:rPr>
        <w:t xml:space="preserve"> 12-24</w:t>
      </w:r>
      <w:r w:rsidRPr="00A740AB">
        <w:rPr>
          <w:lang w:val="en-US" w:eastAsia="en-US" w:bidi="en-US"/>
        </w:rPr>
        <w:t>V</w:t>
      </w:r>
      <w:r w:rsidRPr="00A740AB">
        <w:rPr>
          <w:lang w:eastAsia="en-US" w:bidi="en-US"/>
        </w:rPr>
        <w:t xml:space="preserve"> 829382</w:t>
      </w:r>
    </w:p>
    <w:p w:rsidR="00D85465" w:rsidRPr="00A740AB" w:rsidRDefault="00D85465" w:rsidP="00D85465">
      <w:pPr>
        <w:pStyle w:val="af3"/>
        <w:numPr>
          <w:ilvl w:val="0"/>
          <w:numId w:val="22"/>
        </w:numPr>
        <w:snapToGrid w:val="0"/>
        <w:spacing w:before="0" w:after="0"/>
        <w:ind w:left="357" w:hanging="357"/>
        <w:rPr>
          <w:bCs/>
        </w:rPr>
      </w:pPr>
      <w:proofErr w:type="spellStart"/>
      <w:r w:rsidRPr="00A740AB">
        <w:rPr>
          <w:lang w:eastAsia="en-US" w:bidi="en-US"/>
        </w:rPr>
        <w:t>Сканматик</w:t>
      </w:r>
      <w:proofErr w:type="spellEnd"/>
      <w:r w:rsidRPr="00A740AB">
        <w:rPr>
          <w:lang w:eastAsia="en-US" w:bidi="en-US"/>
        </w:rPr>
        <w:t xml:space="preserve"> 2 </w:t>
      </w:r>
      <w:r w:rsidRPr="00A740AB">
        <w:rPr>
          <w:lang w:val="en-US" w:eastAsia="en-US" w:bidi="en-US"/>
        </w:rPr>
        <w:t>PRO</w:t>
      </w:r>
      <w:r w:rsidRPr="00A740AB">
        <w:rPr>
          <w:lang w:eastAsia="en-US" w:bidi="en-US"/>
        </w:rPr>
        <w:t xml:space="preserve"> (базовый комплект).</w:t>
      </w:r>
    </w:p>
    <w:p w:rsidR="00D85465" w:rsidRPr="00A740AB" w:rsidRDefault="00D85465" w:rsidP="00D85465">
      <w:pPr>
        <w:rPr>
          <w:b/>
        </w:rPr>
      </w:pPr>
    </w:p>
    <w:p w:rsidR="00D85465" w:rsidRPr="00A740AB" w:rsidRDefault="00D85465" w:rsidP="00D85465">
      <w:pPr>
        <w:ind w:firstLine="709"/>
        <w:rPr>
          <w:b/>
          <w:bCs/>
          <w:sz w:val="24"/>
          <w:szCs w:val="24"/>
        </w:rPr>
      </w:pPr>
      <w:r w:rsidRPr="00A740AB">
        <w:rPr>
          <w:b/>
          <w:bCs/>
          <w:sz w:val="24"/>
          <w:szCs w:val="24"/>
        </w:rPr>
        <w:t>Базы практик:</w:t>
      </w:r>
    </w:p>
    <w:p w:rsidR="00D85465" w:rsidRPr="00A740AB" w:rsidRDefault="00D85465" w:rsidP="00D85465">
      <w:pPr>
        <w:ind w:firstLine="709"/>
        <w:rPr>
          <w:bCs/>
          <w:sz w:val="24"/>
          <w:szCs w:val="24"/>
        </w:rPr>
      </w:pPr>
    </w:p>
    <w:p w:rsidR="00D85465" w:rsidRPr="00A740AB" w:rsidRDefault="00D85465" w:rsidP="00D85465">
      <w:pPr>
        <w:autoSpaceDE w:val="0"/>
        <w:autoSpaceDN w:val="0"/>
        <w:adjustRightInd w:val="0"/>
        <w:spacing w:line="240" w:lineRule="atLeast"/>
        <w:rPr>
          <w:rFonts w:eastAsiaTheme="minorHAnsi"/>
          <w:sz w:val="24"/>
          <w:szCs w:val="24"/>
          <w:lang w:eastAsia="en-US"/>
        </w:rPr>
      </w:pPr>
      <w:r w:rsidRPr="00A740AB">
        <w:rPr>
          <w:rFonts w:eastAsiaTheme="minorHAnsi"/>
          <w:sz w:val="24"/>
          <w:szCs w:val="24"/>
          <w:lang w:eastAsia="en-US"/>
        </w:rPr>
        <w:t>Рабочие места по ремонту бензиновых и дизельных двигателей, топливной аппаратуры, оснащенные разборочно-сборочным и подъемно-транспортным оборудованием, специализированным и универсальным инструментом.</w:t>
      </w:r>
    </w:p>
    <w:p w:rsidR="00D85465" w:rsidRPr="00A740AB" w:rsidRDefault="00D85465" w:rsidP="00D85465">
      <w:pPr>
        <w:autoSpaceDE w:val="0"/>
        <w:autoSpaceDN w:val="0"/>
        <w:adjustRightInd w:val="0"/>
        <w:spacing w:line="240" w:lineRule="atLeast"/>
        <w:rPr>
          <w:rFonts w:eastAsiaTheme="minorHAnsi"/>
          <w:sz w:val="24"/>
          <w:szCs w:val="24"/>
          <w:lang w:eastAsia="en-US"/>
        </w:rPr>
      </w:pPr>
    </w:p>
    <w:p w:rsidR="00D85465" w:rsidRPr="00A740AB" w:rsidRDefault="00D85465" w:rsidP="00D85465">
      <w:pPr>
        <w:autoSpaceDE w:val="0"/>
        <w:autoSpaceDN w:val="0"/>
        <w:adjustRightInd w:val="0"/>
        <w:spacing w:line="240" w:lineRule="atLeast"/>
        <w:rPr>
          <w:rFonts w:eastAsiaTheme="minorHAnsi"/>
          <w:sz w:val="24"/>
          <w:szCs w:val="24"/>
          <w:lang w:eastAsia="en-US"/>
        </w:rPr>
      </w:pPr>
      <w:r w:rsidRPr="00A740AB">
        <w:rPr>
          <w:rFonts w:eastAsiaTheme="minorHAnsi"/>
          <w:sz w:val="24"/>
          <w:szCs w:val="24"/>
          <w:lang w:eastAsia="en-US"/>
        </w:rPr>
        <w:t>Рабочие места для ремонта электрооборудования автомобилей.</w:t>
      </w:r>
    </w:p>
    <w:p w:rsidR="00D85465" w:rsidRPr="00A740AB" w:rsidRDefault="00D85465" w:rsidP="00D85465">
      <w:pPr>
        <w:snapToGrid w:val="0"/>
        <w:spacing w:line="240" w:lineRule="atLeast"/>
        <w:rPr>
          <w:rFonts w:eastAsiaTheme="minorHAnsi"/>
          <w:sz w:val="24"/>
          <w:szCs w:val="24"/>
          <w:lang w:eastAsia="en-US"/>
        </w:rPr>
      </w:pPr>
      <w:r w:rsidRPr="00A740AB">
        <w:rPr>
          <w:rFonts w:eastAsiaTheme="minorHAnsi"/>
          <w:sz w:val="24"/>
          <w:szCs w:val="24"/>
          <w:lang w:eastAsia="en-US"/>
        </w:rPr>
        <w:t>Рабочие посты для обслуживания и ремонта элементов шасси автомобиля (подвески, рамы и ходовой части).</w:t>
      </w:r>
    </w:p>
    <w:p w:rsidR="00D85465" w:rsidRPr="00A740AB" w:rsidRDefault="00D85465" w:rsidP="00D85465">
      <w:pPr>
        <w:snapToGrid w:val="0"/>
        <w:spacing w:line="240" w:lineRule="atLeast"/>
        <w:rPr>
          <w:rFonts w:eastAsiaTheme="minorHAnsi"/>
          <w:sz w:val="24"/>
          <w:szCs w:val="24"/>
          <w:lang w:eastAsia="en-US"/>
        </w:rPr>
      </w:pPr>
      <w:r w:rsidRPr="00A740AB">
        <w:rPr>
          <w:rFonts w:eastAsiaTheme="minorHAnsi"/>
          <w:sz w:val="24"/>
          <w:szCs w:val="24"/>
          <w:lang w:eastAsia="en-US"/>
        </w:rPr>
        <w:t>Рабочие посты для обслуживания и ремонта элементов шасси автомобиля (подвески, рамы и ходовой части).</w:t>
      </w:r>
    </w:p>
    <w:p w:rsidR="00D85465" w:rsidRPr="00A740AB" w:rsidRDefault="00D85465" w:rsidP="00D85465">
      <w:pPr>
        <w:autoSpaceDE w:val="0"/>
        <w:autoSpaceDN w:val="0"/>
        <w:adjustRightInd w:val="0"/>
        <w:spacing w:line="240" w:lineRule="atLeast"/>
        <w:rPr>
          <w:rFonts w:eastAsiaTheme="minorHAnsi"/>
          <w:sz w:val="24"/>
          <w:szCs w:val="24"/>
          <w:lang w:eastAsia="en-US"/>
        </w:rPr>
      </w:pPr>
      <w:r w:rsidRPr="00A740AB">
        <w:rPr>
          <w:rFonts w:eastAsiaTheme="minorHAnsi"/>
          <w:sz w:val="24"/>
          <w:szCs w:val="24"/>
          <w:lang w:eastAsia="en-US"/>
        </w:rPr>
        <w:t xml:space="preserve">Рабочие места по проведению кузовного ремонта. </w:t>
      </w:r>
    </w:p>
    <w:p w:rsidR="00D85465" w:rsidRPr="00A740AB" w:rsidRDefault="00D85465" w:rsidP="00D85465">
      <w:pPr>
        <w:autoSpaceDE w:val="0"/>
        <w:autoSpaceDN w:val="0"/>
        <w:adjustRightInd w:val="0"/>
        <w:spacing w:line="240" w:lineRule="atLeast"/>
        <w:rPr>
          <w:rFonts w:eastAsiaTheme="minorHAnsi"/>
          <w:sz w:val="24"/>
          <w:szCs w:val="24"/>
          <w:lang w:eastAsia="en-US"/>
        </w:rPr>
      </w:pPr>
      <w:r w:rsidRPr="00A740AB">
        <w:rPr>
          <w:rFonts w:eastAsiaTheme="minorHAnsi"/>
          <w:sz w:val="24"/>
          <w:szCs w:val="24"/>
          <w:lang w:eastAsia="en-US"/>
        </w:rPr>
        <w:lastRenderedPageBreak/>
        <w:t>Рабочие места по подготовке к покраске кузова и его элементов. Рабочее место по покраске кузова автомобиля или деталей кузова.</w:t>
      </w:r>
    </w:p>
    <w:p w:rsidR="00D85465" w:rsidRPr="00A740AB" w:rsidRDefault="00D85465" w:rsidP="00D85465">
      <w:pPr>
        <w:spacing w:after="40"/>
        <w:ind w:firstLine="709"/>
        <w:rPr>
          <w:b/>
          <w:bCs/>
          <w:sz w:val="24"/>
          <w:szCs w:val="24"/>
        </w:rPr>
      </w:pPr>
    </w:p>
    <w:p w:rsidR="00D85465" w:rsidRPr="00A740AB" w:rsidRDefault="00D85465" w:rsidP="00D85465">
      <w:pPr>
        <w:spacing w:after="40"/>
        <w:ind w:firstLine="709"/>
        <w:rPr>
          <w:b/>
          <w:bCs/>
          <w:sz w:val="24"/>
          <w:szCs w:val="24"/>
        </w:rPr>
      </w:pPr>
      <w:r w:rsidRPr="00A740AB">
        <w:rPr>
          <w:b/>
          <w:bCs/>
          <w:sz w:val="24"/>
          <w:szCs w:val="24"/>
        </w:rPr>
        <w:t>3.2. Информационное обеспечение реализации программы</w:t>
      </w:r>
    </w:p>
    <w:p w:rsidR="00D85465" w:rsidRPr="00A740AB" w:rsidRDefault="00D85465" w:rsidP="00D85465">
      <w:pPr>
        <w:spacing w:after="40"/>
        <w:ind w:left="360"/>
        <w:contextualSpacing/>
        <w:rPr>
          <w:sz w:val="24"/>
          <w:szCs w:val="24"/>
        </w:rPr>
      </w:pPr>
    </w:p>
    <w:p w:rsidR="00D85465" w:rsidRPr="00A740AB" w:rsidRDefault="00D85465" w:rsidP="00D85465">
      <w:pPr>
        <w:spacing w:after="40"/>
        <w:ind w:left="360"/>
        <w:contextualSpacing/>
        <w:rPr>
          <w:b/>
          <w:sz w:val="24"/>
          <w:szCs w:val="24"/>
        </w:rPr>
      </w:pPr>
      <w:r w:rsidRPr="00A740AB">
        <w:rPr>
          <w:b/>
          <w:sz w:val="24"/>
          <w:szCs w:val="24"/>
        </w:rPr>
        <w:t>3.2.1. Печатные издания</w:t>
      </w:r>
    </w:p>
    <w:p w:rsidR="00D85465" w:rsidRPr="00A740AB" w:rsidRDefault="00D85465" w:rsidP="00D85465">
      <w:pPr>
        <w:spacing w:after="40"/>
        <w:rPr>
          <w:b/>
          <w:bCs/>
          <w:sz w:val="24"/>
          <w:szCs w:val="24"/>
        </w:rPr>
      </w:pPr>
      <w:r w:rsidRPr="00A740AB">
        <w:rPr>
          <w:b/>
          <w:bCs/>
          <w:sz w:val="24"/>
          <w:szCs w:val="24"/>
        </w:rPr>
        <w:t>Основные источники (печатные):</w:t>
      </w:r>
    </w:p>
    <w:p w:rsidR="00D85465" w:rsidRPr="00A740AB" w:rsidRDefault="00D85465" w:rsidP="00D85465">
      <w:pPr>
        <w:pStyle w:val="af3"/>
        <w:numPr>
          <w:ilvl w:val="0"/>
          <w:numId w:val="21"/>
        </w:numPr>
      </w:pPr>
      <w:r w:rsidRPr="00A740AB">
        <w:t>Кузнецов А.С. Техническое обслуживание и ремонт автомобиля: учебник СПО, - 5-е изд. - М.: Академия, 2017 г. -256 с. ч.1.</w:t>
      </w:r>
    </w:p>
    <w:p w:rsidR="00D85465" w:rsidRPr="00A740AB" w:rsidRDefault="00D85465" w:rsidP="00D85465">
      <w:pPr>
        <w:pStyle w:val="af3"/>
        <w:numPr>
          <w:ilvl w:val="0"/>
          <w:numId w:val="21"/>
        </w:numPr>
        <w:spacing w:before="0" w:after="0"/>
      </w:pPr>
      <w:r w:rsidRPr="00A740AB">
        <w:t xml:space="preserve">Кузнецов А.С. Техническое обслуживание и ремонт  автомобиля: учебник СПО, - 5-е изд. - М.: Академия, 2017 г. -368 с. ч.2.                                       </w:t>
      </w:r>
    </w:p>
    <w:p w:rsidR="00D85465" w:rsidRPr="00A740AB" w:rsidRDefault="00D85465" w:rsidP="00D85465">
      <w:pPr>
        <w:pStyle w:val="af3"/>
        <w:widowControl w:val="0"/>
        <w:numPr>
          <w:ilvl w:val="0"/>
          <w:numId w:val="21"/>
        </w:numPr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0" w:after="0"/>
      </w:pPr>
      <w:r w:rsidRPr="00A740AB">
        <w:t xml:space="preserve">Власов В.М. Техническое обслуживание и ремонт автомобилей: учебник СПО,  - 13-е изд. - М.: Академия, 2017 г. -432 </w:t>
      </w:r>
      <w:proofErr w:type="gramStart"/>
      <w:r w:rsidRPr="00A740AB">
        <w:t>с</w:t>
      </w:r>
      <w:proofErr w:type="gramEnd"/>
      <w:r w:rsidRPr="00A740AB">
        <w:t xml:space="preserve">.       </w:t>
      </w:r>
    </w:p>
    <w:p w:rsidR="00D85465" w:rsidRPr="00A740AB" w:rsidRDefault="00D85465" w:rsidP="00D85465">
      <w:pPr>
        <w:spacing w:after="40"/>
        <w:contextualSpacing/>
        <w:rPr>
          <w:b/>
          <w:sz w:val="24"/>
          <w:szCs w:val="24"/>
        </w:rPr>
      </w:pPr>
      <w:r w:rsidRPr="00A740AB">
        <w:rPr>
          <w:b/>
          <w:sz w:val="24"/>
          <w:szCs w:val="24"/>
        </w:rPr>
        <w:t>3.2.2. Электронные издания (электронные ресурсы)</w:t>
      </w:r>
    </w:p>
    <w:p w:rsidR="00D85465" w:rsidRPr="00A740AB" w:rsidRDefault="00D85465" w:rsidP="00D85465">
      <w:pPr>
        <w:pStyle w:val="af3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u w:val="single"/>
        </w:rPr>
      </w:pPr>
      <w:r w:rsidRPr="00A740AB">
        <w:rPr>
          <w:bCs/>
          <w:u w:val="single"/>
        </w:rPr>
        <w:t>http://instrukciy.narod.ru</w:t>
      </w:r>
    </w:p>
    <w:p w:rsidR="00D85465" w:rsidRPr="00A740AB" w:rsidRDefault="00D85465" w:rsidP="00D85465">
      <w:pPr>
        <w:pStyle w:val="af3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u w:val="single"/>
        </w:rPr>
      </w:pPr>
      <w:hyperlink r:id="rId10" w:history="1">
        <w:r w:rsidRPr="00A740AB">
          <w:rPr>
            <w:rStyle w:val="a4"/>
            <w:color w:val="auto"/>
          </w:rPr>
          <w:t>http://www.elektronik-chel.ru</w:t>
        </w:r>
      </w:hyperlink>
    </w:p>
    <w:p w:rsidR="00D85465" w:rsidRPr="00A740AB" w:rsidRDefault="00D85465" w:rsidP="00D85465">
      <w:pPr>
        <w:pStyle w:val="af3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u w:val="single"/>
        </w:rPr>
      </w:pPr>
      <w:hyperlink r:id="rId11" w:history="1">
        <w:r w:rsidRPr="00A740AB">
          <w:rPr>
            <w:rStyle w:val="a4"/>
            <w:color w:val="auto"/>
          </w:rPr>
          <w:t>http://www.skyflex.air.ru</w:t>
        </w:r>
      </w:hyperlink>
    </w:p>
    <w:p w:rsidR="00D85465" w:rsidRPr="00A740AB" w:rsidRDefault="00D85465" w:rsidP="00D85465">
      <w:pPr>
        <w:pStyle w:val="af3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u w:val="single"/>
        </w:rPr>
      </w:pPr>
      <w:r w:rsidRPr="00A740AB">
        <w:rPr>
          <w:bCs/>
          <w:u w:val="single"/>
        </w:rPr>
        <w:t>http://www.turner.narod.ru</w:t>
      </w:r>
    </w:p>
    <w:p w:rsidR="00D85465" w:rsidRPr="00A740AB" w:rsidRDefault="00D85465" w:rsidP="00D85465">
      <w:pPr>
        <w:pStyle w:val="af3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u w:val="single"/>
        </w:rPr>
      </w:pPr>
      <w:r w:rsidRPr="00A740AB">
        <w:rPr>
          <w:bCs/>
          <w:u w:val="single"/>
        </w:rPr>
        <w:t>http://www.adonata.ru</w:t>
      </w:r>
    </w:p>
    <w:p w:rsidR="00D85465" w:rsidRPr="00A740AB" w:rsidRDefault="00D85465" w:rsidP="00D85465">
      <w:pPr>
        <w:pStyle w:val="af3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u w:val="single"/>
        </w:rPr>
      </w:pPr>
      <w:hyperlink r:id="rId12" w:history="1">
        <w:r w:rsidRPr="00A740AB">
          <w:rPr>
            <w:rStyle w:val="a4"/>
            <w:color w:val="auto"/>
          </w:rPr>
          <w:t>http://www.modern-machines.com</w:t>
        </w:r>
      </w:hyperlink>
    </w:p>
    <w:p w:rsidR="00D85465" w:rsidRPr="00A740AB" w:rsidRDefault="00D85465" w:rsidP="00D85465">
      <w:pPr>
        <w:pStyle w:val="af3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u w:val="single"/>
        </w:rPr>
      </w:pPr>
      <w:hyperlink r:id="rId13" w:history="1">
        <w:r w:rsidRPr="00A740AB">
          <w:rPr>
            <w:rStyle w:val="a4"/>
            <w:color w:val="auto"/>
          </w:rPr>
          <w:t>http://www.twirpx.com</w:t>
        </w:r>
      </w:hyperlink>
    </w:p>
    <w:p w:rsidR="00D85465" w:rsidRPr="00A740AB" w:rsidRDefault="00D85465" w:rsidP="00D85465">
      <w:pPr>
        <w:pStyle w:val="af3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u w:val="single"/>
        </w:rPr>
      </w:pPr>
      <w:r w:rsidRPr="00A740AB">
        <w:rPr>
          <w:bCs/>
          <w:u w:val="single"/>
        </w:rPr>
        <w:t>http://www.knuth.de</w:t>
      </w:r>
    </w:p>
    <w:p w:rsidR="00D85465" w:rsidRPr="00A740AB" w:rsidRDefault="00D85465" w:rsidP="00D85465">
      <w:pPr>
        <w:pStyle w:val="af3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u w:val="single"/>
        </w:rPr>
      </w:pPr>
      <w:hyperlink r:id="rId14" w:history="1">
        <w:r w:rsidRPr="00A740AB">
          <w:rPr>
            <w:rStyle w:val="a4"/>
            <w:color w:val="auto"/>
          </w:rPr>
          <w:t>http://www.fi-com.ru</w:t>
        </w:r>
      </w:hyperlink>
    </w:p>
    <w:p w:rsidR="00D85465" w:rsidRPr="00A740AB" w:rsidRDefault="00D85465" w:rsidP="00D85465">
      <w:pPr>
        <w:pStyle w:val="af3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u w:val="single"/>
        </w:rPr>
      </w:pPr>
      <w:hyperlink r:id="rId15" w:history="1">
        <w:r w:rsidRPr="00A740AB">
          <w:rPr>
            <w:rStyle w:val="a4"/>
            <w:color w:val="auto"/>
          </w:rPr>
          <w:t>http://www.bibliotekar.ru</w:t>
        </w:r>
      </w:hyperlink>
    </w:p>
    <w:p w:rsidR="00D85465" w:rsidRPr="00A740AB" w:rsidRDefault="00D85465" w:rsidP="00D85465">
      <w:pPr>
        <w:pStyle w:val="af3"/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u w:val="single"/>
        </w:rPr>
      </w:pPr>
      <w:hyperlink r:id="rId16" w:history="1">
        <w:r w:rsidRPr="00A740AB">
          <w:rPr>
            <w:rStyle w:val="a4"/>
            <w:color w:val="auto"/>
          </w:rPr>
          <w:t>http://www.kovka-stanki.ru</w:t>
        </w:r>
      </w:hyperlink>
    </w:p>
    <w:p w:rsidR="00D85465" w:rsidRPr="00A740AB" w:rsidRDefault="00D85465" w:rsidP="00D85465">
      <w:pPr>
        <w:pStyle w:val="af3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u w:val="single"/>
        </w:rPr>
      </w:pPr>
      <w:hyperlink r:id="rId17" w:history="1">
        <w:r w:rsidRPr="00A740AB">
          <w:rPr>
            <w:rStyle w:val="a4"/>
            <w:color w:val="auto"/>
          </w:rPr>
          <w:t>http://www.ru.wikipedia.org</w:t>
        </w:r>
      </w:hyperlink>
    </w:p>
    <w:p w:rsidR="00D85465" w:rsidRPr="00A740AB" w:rsidRDefault="00D85465" w:rsidP="00D85465">
      <w:pPr>
        <w:pStyle w:val="af3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u w:val="single"/>
        </w:rPr>
      </w:pPr>
      <w:hyperlink r:id="rId18" w:history="1">
        <w:r w:rsidRPr="00A740AB">
          <w:rPr>
            <w:rStyle w:val="a4"/>
            <w:color w:val="auto"/>
          </w:rPr>
          <w:t>http://www.aspar.com.ua</w:t>
        </w:r>
      </w:hyperlink>
    </w:p>
    <w:p w:rsidR="00D85465" w:rsidRPr="00A740AB" w:rsidRDefault="00D85465" w:rsidP="00D85465">
      <w:pPr>
        <w:pStyle w:val="af3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rStyle w:val="a4"/>
          <w:bCs/>
          <w:color w:val="auto"/>
        </w:rPr>
      </w:pPr>
      <w:hyperlink r:id="rId19" w:history="1">
        <w:r w:rsidRPr="00A740AB">
          <w:rPr>
            <w:rStyle w:val="a4"/>
            <w:color w:val="auto"/>
          </w:rPr>
          <w:t>http://www.weldzone.info</w:t>
        </w:r>
      </w:hyperlink>
    </w:p>
    <w:p w:rsidR="00D85465" w:rsidRPr="00A740AB" w:rsidRDefault="00D85465" w:rsidP="00D85465">
      <w:pPr>
        <w:pStyle w:val="af3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u w:val="single"/>
        </w:rPr>
      </w:pPr>
    </w:p>
    <w:p w:rsidR="00D85465" w:rsidRPr="00A740AB" w:rsidRDefault="00D85465" w:rsidP="00D85465">
      <w:pPr>
        <w:tabs>
          <w:tab w:val="left" w:pos="91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40"/>
        <w:rPr>
          <w:b/>
          <w:bCs/>
          <w:sz w:val="24"/>
          <w:szCs w:val="24"/>
        </w:rPr>
      </w:pPr>
      <w:r w:rsidRPr="00A740AB">
        <w:rPr>
          <w:b/>
          <w:sz w:val="24"/>
          <w:szCs w:val="24"/>
        </w:rPr>
        <w:t xml:space="preserve">3.2.3. </w:t>
      </w:r>
      <w:r w:rsidRPr="00A740AB">
        <w:rPr>
          <w:b/>
          <w:bCs/>
          <w:sz w:val="24"/>
          <w:szCs w:val="24"/>
        </w:rPr>
        <w:t>Дополнительные источники:</w:t>
      </w:r>
    </w:p>
    <w:p w:rsidR="00D85465" w:rsidRPr="00A740AB" w:rsidRDefault="00D85465" w:rsidP="00D85465">
      <w:pPr>
        <w:pStyle w:val="af3"/>
        <w:widowControl w:val="0"/>
        <w:numPr>
          <w:ilvl w:val="0"/>
          <w:numId w:val="20"/>
        </w:numPr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0" w:after="40" w:line="276" w:lineRule="auto"/>
        <w:ind w:left="0" w:firstLine="0"/>
        <w:contextualSpacing/>
        <w:jc w:val="both"/>
        <w:rPr>
          <w:bCs/>
        </w:rPr>
      </w:pPr>
      <w:proofErr w:type="spellStart"/>
      <w:r w:rsidRPr="00A740AB">
        <w:rPr>
          <w:bCs/>
        </w:rPr>
        <w:t>Доронкин</w:t>
      </w:r>
      <w:proofErr w:type="spellEnd"/>
      <w:r w:rsidRPr="00A740AB">
        <w:rPr>
          <w:bCs/>
        </w:rPr>
        <w:t xml:space="preserve"> В.Г. Ремонт автомобильных кузовов. Окраска/В.Г. Дронкин. </w:t>
      </w:r>
      <w:r w:rsidRPr="00A740AB">
        <w:t>- М:</w:t>
      </w:r>
    </w:p>
    <w:p w:rsidR="00D85465" w:rsidRPr="00A740AB" w:rsidRDefault="00D85465" w:rsidP="00D85465">
      <w:pPr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40"/>
        <w:rPr>
          <w:bCs/>
          <w:sz w:val="24"/>
          <w:szCs w:val="24"/>
        </w:rPr>
      </w:pPr>
      <w:r w:rsidRPr="00A740AB">
        <w:rPr>
          <w:sz w:val="24"/>
          <w:szCs w:val="24"/>
        </w:rPr>
        <w:t>Издательский центр «Академия», 2012. - 64с.</w:t>
      </w:r>
    </w:p>
    <w:p w:rsidR="00D85465" w:rsidRPr="00A740AB" w:rsidRDefault="00D85465" w:rsidP="00D85465">
      <w:pPr>
        <w:pStyle w:val="af3"/>
        <w:widowControl w:val="0"/>
        <w:numPr>
          <w:ilvl w:val="0"/>
          <w:numId w:val="20"/>
        </w:numPr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0" w:after="40" w:line="276" w:lineRule="auto"/>
        <w:ind w:left="0" w:firstLine="0"/>
        <w:contextualSpacing/>
        <w:jc w:val="both"/>
        <w:rPr>
          <w:bCs/>
        </w:rPr>
      </w:pPr>
      <w:r w:rsidRPr="00A740AB">
        <w:rPr>
          <w:bCs/>
        </w:rPr>
        <w:t>Кузнецов А.С. Ремонт двигателя внутреннего сгорания/А.С. Кузнецов. - М: Издательский центр «Академия», 2011. - 64с.</w:t>
      </w:r>
    </w:p>
    <w:p w:rsidR="00D85465" w:rsidRPr="00A740AB" w:rsidRDefault="00D85465" w:rsidP="00D85465">
      <w:pPr>
        <w:pStyle w:val="af3"/>
        <w:widowControl w:val="0"/>
        <w:numPr>
          <w:ilvl w:val="0"/>
          <w:numId w:val="20"/>
        </w:numPr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0" w:after="40" w:line="276" w:lineRule="auto"/>
        <w:ind w:left="0" w:firstLine="0"/>
        <w:contextualSpacing/>
        <w:jc w:val="both"/>
      </w:pPr>
      <w:r w:rsidRPr="00A740AB">
        <w:rPr>
          <w:bCs/>
        </w:rPr>
        <w:t>Шишлов А.Н., Лебедев С.В. Техническое обслуживание и ремонт автомобильного транспорта</w:t>
      </w:r>
      <w:r w:rsidRPr="00A740AB">
        <w:t>/ А.Н. Шишлов, С.В. Лебедев. – М.: КАТ №9, 2013.</w:t>
      </w:r>
    </w:p>
    <w:p w:rsidR="00D85465" w:rsidRPr="00A740AB" w:rsidRDefault="00D85465" w:rsidP="00D85465">
      <w:pPr>
        <w:pStyle w:val="af3"/>
        <w:numPr>
          <w:ilvl w:val="0"/>
          <w:numId w:val="20"/>
        </w:numPr>
        <w:rPr>
          <w:b/>
        </w:rPr>
      </w:pPr>
      <w:r w:rsidRPr="00A740AB">
        <w:rPr>
          <w:b/>
          <w:i/>
        </w:rPr>
        <w:br w:type="page"/>
      </w:r>
      <w:r w:rsidRPr="00A740AB">
        <w:rPr>
          <w:b/>
        </w:rPr>
        <w:lastRenderedPageBreak/>
        <w:t xml:space="preserve">КОНТРОЛЬ И ОЦЕНКА РЕЗУЛЬТАТОВ ОСВОЕНИЯ ПРОФЕССИОНАЛЬНОГО МОДУЛЯ </w:t>
      </w:r>
    </w:p>
    <w:p w:rsidR="00D85465" w:rsidRPr="00A740AB" w:rsidRDefault="00D85465" w:rsidP="00D85465">
      <w:pPr>
        <w:pStyle w:val="af3"/>
        <w:rPr>
          <w:b/>
        </w:rPr>
      </w:pPr>
    </w:p>
    <w:tbl>
      <w:tblPr>
        <w:tblW w:w="1017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381"/>
        <w:gridCol w:w="5245"/>
        <w:gridCol w:w="2552"/>
      </w:tblGrid>
      <w:tr w:rsidR="00D85465" w:rsidRPr="00A740AB" w:rsidTr="00AB2D10">
        <w:trPr>
          <w:trHeight w:val="715"/>
        </w:trPr>
        <w:tc>
          <w:tcPr>
            <w:tcW w:w="2381" w:type="dxa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Код и наименование профессиональных компетенций, формируемых в рамках модуля</w:t>
            </w:r>
          </w:p>
        </w:tc>
        <w:tc>
          <w:tcPr>
            <w:tcW w:w="5245" w:type="dxa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Критерии оценки</w:t>
            </w:r>
          </w:p>
        </w:tc>
        <w:tc>
          <w:tcPr>
            <w:tcW w:w="2552" w:type="dxa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 xml:space="preserve">Методы оценки </w:t>
            </w:r>
          </w:p>
        </w:tc>
      </w:tr>
      <w:tr w:rsidR="00D85465" w:rsidRPr="00A740AB" w:rsidTr="00AB2D10">
        <w:tc>
          <w:tcPr>
            <w:tcW w:w="2381" w:type="dxa"/>
            <w:vMerge w:val="restar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 ПК 2.1. Выполнять монтажные, демонтажные, регулировочные и диагностические работы механических компонентов автотранспортных средств</w:t>
            </w:r>
          </w:p>
        </w:tc>
        <w:tc>
          <w:tcPr>
            <w:tcW w:w="5245" w:type="dxa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proofErr w:type="gramStart"/>
            <w:r w:rsidRPr="00A740AB">
              <w:rPr>
                <w:sz w:val="24"/>
                <w:szCs w:val="24"/>
              </w:rPr>
              <w:t>Верно</w:t>
            </w:r>
            <w:proofErr w:type="gramEnd"/>
            <w:r w:rsidRPr="00A740AB">
              <w:rPr>
                <w:sz w:val="24"/>
                <w:szCs w:val="24"/>
              </w:rPr>
              <w:t xml:space="preserve"> описывает технологические процессы разборки-сборки двигателя, узлов, механизмов и систем. Перечисляет в полном объёме технологические требования к контролю деталей и систем</w:t>
            </w:r>
          </w:p>
        </w:tc>
        <w:tc>
          <w:tcPr>
            <w:tcW w:w="2552" w:type="dxa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 xml:space="preserve">Опрос. </w:t>
            </w:r>
          </w:p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Экзамен по МДК</w:t>
            </w:r>
          </w:p>
        </w:tc>
      </w:tr>
      <w:tr w:rsidR="00D85465" w:rsidRPr="00A740AB" w:rsidTr="00AB2D10">
        <w:trPr>
          <w:trHeight w:val="2760"/>
        </w:trPr>
        <w:tc>
          <w:tcPr>
            <w:tcW w:w="2381" w:type="dxa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  <w:tc>
          <w:tcPr>
            <w:tcW w:w="5245" w:type="dxa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Подбирает и использует инструменты, приспособления и оборудование для демонтажных работ.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 Выполняет снятие, установку и замену узлов и механизмов АТС.</w:t>
            </w:r>
          </w:p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Выполняет визуальную и инструментальную диагностику состояния деталей и сборочных единиц узлов, агрегатов и механических систем автотранспортных средств и их компонентов в соответствии с технологией организации-изготовителя</w:t>
            </w:r>
          </w:p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Анализирует итоги визуальной и инструментальной диагностики состояния деталей и сборочных единиц узлов, агрегатов и механических систем автотранспортных средств и их компонентов в соответствии с технологией организации-изготовителя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Технологически грамотно проводит замеры деталей.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Осуществляет технологически грамотно снятие, установку и замену узлов АТС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Разбирает и собирает основные узлы</w:t>
            </w:r>
          </w:p>
        </w:tc>
        <w:tc>
          <w:tcPr>
            <w:tcW w:w="2552" w:type="dxa"/>
          </w:tcPr>
          <w:p w:rsidR="00D85465" w:rsidRPr="00A740AB" w:rsidRDefault="00D85465" w:rsidP="00AB2D10">
            <w:pPr>
              <w:rPr>
                <w:i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Оценка выполнения учебно-производственных работ, оценка  на экзамене по ПМ</w:t>
            </w:r>
          </w:p>
        </w:tc>
      </w:tr>
      <w:tr w:rsidR="00D85465" w:rsidRPr="00A740AB" w:rsidTr="00AB2D10">
        <w:trPr>
          <w:trHeight w:val="435"/>
        </w:trPr>
        <w:tc>
          <w:tcPr>
            <w:tcW w:w="2381" w:type="dxa"/>
            <w:vMerge w:val="restar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2.2. Выполнять ремонт узлов, агрегатов и механических систем автотранспортных средств</w:t>
            </w:r>
          </w:p>
        </w:tc>
        <w:tc>
          <w:tcPr>
            <w:tcW w:w="5245" w:type="dxa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proofErr w:type="gramStart"/>
            <w:r w:rsidRPr="00A740AB">
              <w:rPr>
                <w:sz w:val="24"/>
                <w:szCs w:val="24"/>
              </w:rPr>
              <w:t>Верно</w:t>
            </w:r>
            <w:proofErr w:type="gramEnd"/>
            <w:r w:rsidRPr="00A740AB">
              <w:rPr>
                <w:sz w:val="24"/>
                <w:szCs w:val="24"/>
              </w:rPr>
              <w:t xml:space="preserve"> называет общеслесарные операции и описывает технологию выполнения ручных слесарных работ.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Называет основные неисправности элементов и узлов и систем, причины и способы устранения.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Правильно описывает алгоритмы ремонта агрегатов и механических систем.</w:t>
            </w:r>
          </w:p>
          <w:p w:rsidR="00D85465" w:rsidRPr="00A740AB" w:rsidRDefault="00D85465" w:rsidP="00AB2D10">
            <w:pPr>
              <w:pStyle w:val="Standard"/>
              <w:spacing w:before="0" w:after="0"/>
            </w:pPr>
            <w:r w:rsidRPr="00A740AB">
              <w:rPr>
                <w:szCs w:val="28"/>
              </w:rPr>
              <w:t xml:space="preserve"> </w:t>
            </w:r>
            <w:r w:rsidRPr="00A740AB">
              <w:t>Характеристики и правила эксплуатации вспомогательного оборудования,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специального инструмента, приспособлений и оборудования.</w:t>
            </w:r>
          </w:p>
          <w:p w:rsidR="00D85465" w:rsidRPr="00A740AB" w:rsidRDefault="00D85465" w:rsidP="00AB2D10">
            <w:pPr>
              <w:rPr>
                <w:i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Меры безопасности при работе с электрооборудованием и электрическими инструментами, правила техники безопасности и охраны труда в профессиональной </w:t>
            </w:r>
            <w:r w:rsidRPr="00A740AB">
              <w:rPr>
                <w:sz w:val="24"/>
                <w:szCs w:val="24"/>
              </w:rPr>
              <w:lastRenderedPageBreak/>
              <w:t>деятельности.</w:t>
            </w:r>
          </w:p>
        </w:tc>
        <w:tc>
          <w:tcPr>
            <w:tcW w:w="2552" w:type="dxa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lastRenderedPageBreak/>
              <w:t xml:space="preserve">Опрос. </w:t>
            </w:r>
          </w:p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Экзамен по МДК</w:t>
            </w:r>
          </w:p>
        </w:tc>
      </w:tr>
      <w:tr w:rsidR="00D85465" w:rsidRPr="00A740AB" w:rsidTr="00AB2D10">
        <w:trPr>
          <w:trHeight w:val="2484"/>
        </w:trPr>
        <w:tc>
          <w:tcPr>
            <w:tcW w:w="2381" w:type="dxa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  <w:tc>
          <w:tcPr>
            <w:tcW w:w="5245" w:type="dxa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Подбирает инструмент и заготовки для </w:t>
            </w:r>
            <w:proofErr w:type="spellStart"/>
            <w:r w:rsidRPr="00A740AB">
              <w:rPr>
                <w:sz w:val="24"/>
                <w:szCs w:val="24"/>
              </w:rPr>
              <w:t>общеслесарных</w:t>
            </w:r>
            <w:proofErr w:type="spellEnd"/>
            <w:r w:rsidRPr="00A740AB">
              <w:rPr>
                <w:sz w:val="24"/>
                <w:szCs w:val="24"/>
              </w:rPr>
              <w:t xml:space="preserve"> работ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Технологически грамотно выполняет основные слесарные операции.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Определяет правильно объем работ по их устранению, способы ремонта узлов и элементов. 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proofErr w:type="gramStart"/>
            <w:r w:rsidRPr="00A740AB">
              <w:rPr>
                <w:sz w:val="24"/>
                <w:szCs w:val="24"/>
              </w:rPr>
              <w:t>Верно</w:t>
            </w:r>
            <w:proofErr w:type="gramEnd"/>
            <w:r w:rsidRPr="00A740AB">
              <w:rPr>
                <w:sz w:val="24"/>
                <w:szCs w:val="24"/>
              </w:rPr>
              <w:t xml:space="preserve"> подбирает способы ремонта и восстановления узлов и деталей. </w:t>
            </w:r>
          </w:p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Участвует в ремонте АТС</w:t>
            </w:r>
          </w:p>
        </w:tc>
        <w:tc>
          <w:tcPr>
            <w:tcW w:w="2552" w:type="dxa"/>
          </w:tcPr>
          <w:p w:rsidR="00D85465" w:rsidRPr="00A740AB" w:rsidRDefault="00D85465" w:rsidP="00AB2D10">
            <w:pPr>
              <w:rPr>
                <w:i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Оценка выполнения учебно-производственных работ, оценка  на экзамене по ПМ</w:t>
            </w:r>
          </w:p>
        </w:tc>
      </w:tr>
      <w:tr w:rsidR="00D85465" w:rsidRPr="00A740AB" w:rsidTr="00AB2D10">
        <w:trPr>
          <w:trHeight w:val="488"/>
        </w:trPr>
        <w:tc>
          <w:tcPr>
            <w:tcW w:w="2381" w:type="dxa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ПК 2.3. Выполнять установку дополнительного оборудования на автотранспортные средства</w:t>
            </w:r>
          </w:p>
        </w:tc>
        <w:tc>
          <w:tcPr>
            <w:tcW w:w="5245" w:type="dxa"/>
          </w:tcPr>
          <w:p w:rsidR="00D85465" w:rsidRPr="00A740AB" w:rsidRDefault="00D85465" w:rsidP="00AB2D10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A740AB">
              <w:rPr>
                <w:rFonts w:ascii="Times New Roman" w:hAnsi="Times New Roman" w:cs="Times New Roman"/>
                <w:sz w:val="24"/>
                <w:szCs w:val="24"/>
              </w:rPr>
              <w:t>Называет виды и назначение дополнительного оборудования.</w:t>
            </w:r>
          </w:p>
        </w:tc>
        <w:tc>
          <w:tcPr>
            <w:tcW w:w="2552" w:type="dxa"/>
          </w:tcPr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 xml:space="preserve">Опрос. </w:t>
            </w:r>
          </w:p>
          <w:p w:rsidR="00D85465" w:rsidRPr="00A740AB" w:rsidRDefault="00D85465" w:rsidP="00AB2D10">
            <w:pPr>
              <w:rPr>
                <w:bCs/>
                <w:sz w:val="24"/>
                <w:szCs w:val="24"/>
              </w:rPr>
            </w:pPr>
            <w:r w:rsidRPr="00A740AB">
              <w:rPr>
                <w:bCs/>
                <w:sz w:val="24"/>
                <w:szCs w:val="24"/>
              </w:rPr>
              <w:t>Экзамен по МДК</w:t>
            </w:r>
          </w:p>
        </w:tc>
      </w:tr>
      <w:tr w:rsidR="00D85465" w:rsidRPr="00A740AB" w:rsidTr="00AB2D10">
        <w:trPr>
          <w:trHeight w:val="488"/>
        </w:trPr>
        <w:tc>
          <w:tcPr>
            <w:tcW w:w="2381" w:type="dxa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  <w:tc>
          <w:tcPr>
            <w:tcW w:w="5245" w:type="dxa"/>
          </w:tcPr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Устанавливает дополнительное оборудование на АТС по заявке владельца.</w:t>
            </w:r>
          </w:p>
          <w:p w:rsidR="00D85465" w:rsidRPr="00A740AB" w:rsidRDefault="00D85465" w:rsidP="00AB2D10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Осуществляет наладку дополнительно установленных механических и </w:t>
            </w:r>
            <w:proofErr w:type="spellStart"/>
            <w:r w:rsidRPr="00A740AB">
              <w:rPr>
                <w:sz w:val="24"/>
                <w:szCs w:val="24"/>
              </w:rPr>
              <w:t>мехатронных</w:t>
            </w:r>
            <w:proofErr w:type="spellEnd"/>
            <w:r w:rsidRPr="00A740AB">
              <w:rPr>
                <w:sz w:val="24"/>
                <w:szCs w:val="24"/>
              </w:rPr>
              <w:t xml:space="preserve"> систем</w:t>
            </w:r>
          </w:p>
          <w:p w:rsidR="00D85465" w:rsidRPr="00A740AB" w:rsidRDefault="00D85465" w:rsidP="00AB2D10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D85465" w:rsidRPr="00A740AB" w:rsidRDefault="00D85465" w:rsidP="00AB2D10">
            <w:pPr>
              <w:rPr>
                <w:i/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Отметка работодателя о сформированности ПК в аттестационном листе</w:t>
            </w:r>
          </w:p>
        </w:tc>
      </w:tr>
    </w:tbl>
    <w:p w:rsidR="00D85465" w:rsidRPr="00A740AB" w:rsidRDefault="00D85465" w:rsidP="00D85465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49"/>
        <w:gridCol w:w="4394"/>
        <w:gridCol w:w="2911"/>
      </w:tblGrid>
      <w:tr w:rsidR="00D85465" w:rsidRPr="00A740AB" w:rsidTr="00AB2D10">
        <w:tc>
          <w:tcPr>
            <w:tcW w:w="1257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Результаты (элементы освоенных общих компетенций)</w:t>
            </w:r>
          </w:p>
        </w:tc>
        <w:tc>
          <w:tcPr>
            <w:tcW w:w="2248" w:type="pct"/>
            <w:vAlign w:val="center"/>
          </w:tcPr>
          <w:p w:rsidR="00D85465" w:rsidRPr="00A740AB" w:rsidRDefault="00D85465" w:rsidP="00AB2D10">
            <w:pPr>
              <w:jc w:val="center"/>
              <w:rPr>
                <w:bCs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Основные показатели оценки результата</w:t>
            </w:r>
          </w:p>
        </w:tc>
        <w:tc>
          <w:tcPr>
            <w:tcW w:w="1495" w:type="pct"/>
            <w:vAlign w:val="center"/>
          </w:tcPr>
          <w:p w:rsidR="00D85465" w:rsidRPr="00A740AB" w:rsidRDefault="00D85465" w:rsidP="00AB2D10">
            <w:pPr>
              <w:jc w:val="center"/>
              <w:rPr>
                <w:b/>
                <w:bCs/>
                <w:sz w:val="24"/>
                <w:szCs w:val="24"/>
              </w:rPr>
            </w:pPr>
            <w:r w:rsidRPr="00A740AB">
              <w:rPr>
                <w:b/>
                <w:sz w:val="24"/>
                <w:szCs w:val="24"/>
              </w:rPr>
              <w:t>Формы и методы контроля и оценки</w:t>
            </w:r>
          </w:p>
        </w:tc>
      </w:tr>
      <w:tr w:rsidR="00D85465" w:rsidRPr="00A740AB" w:rsidTr="00AB2D10">
        <w:trPr>
          <w:trHeight w:val="793"/>
        </w:trPr>
        <w:tc>
          <w:tcPr>
            <w:tcW w:w="1257" w:type="pct"/>
            <w:vMerge w:val="restart"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A740AB">
              <w:rPr>
                <w:rStyle w:val="a7"/>
                <w:sz w:val="24"/>
                <w:szCs w:val="24"/>
              </w:rPr>
              <w:t xml:space="preserve">ОК 01. </w:t>
            </w:r>
            <w:r w:rsidRPr="00A740AB">
              <w:rPr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Определяет проблему в профессионально ориентированных ситуациях</w:t>
            </w:r>
          </w:p>
        </w:tc>
        <w:tc>
          <w:tcPr>
            <w:tcW w:w="1495" w:type="pct"/>
            <w:vMerge w:val="restar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Разрабатывает алгоритмы решения профессиональных задач, применять разнообразные методы и выбирать эффективные технологии и рациональные способы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proofErr w:type="gramStart"/>
            <w:r w:rsidRPr="00A740AB">
              <w:rPr>
                <w:sz w:val="24"/>
                <w:szCs w:val="24"/>
              </w:rPr>
              <w:t>Прогнозирует</w:t>
            </w:r>
            <w:proofErr w:type="gramEnd"/>
            <w:r w:rsidRPr="00A740AB">
              <w:rPr>
                <w:sz w:val="24"/>
                <w:szCs w:val="24"/>
              </w:rPr>
              <w:t xml:space="preserve"> и оценивать результат работы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Планирует поведение в профессионально ориентированных проблемных ситуациях, вносить коррективы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 w:val="restart"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A740AB">
              <w:rPr>
                <w:rStyle w:val="a7"/>
                <w:sz w:val="24"/>
                <w:szCs w:val="24"/>
              </w:rPr>
              <w:t xml:space="preserve">ОК 02. </w:t>
            </w:r>
            <w:r w:rsidRPr="00A740AB">
              <w:rPr>
                <w:sz w:val="24"/>
                <w:szCs w:val="24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Осуществляет эффективный поиск необходимой информации, используя широкий спектр источников информации, в том числе электронных</w:t>
            </w:r>
          </w:p>
        </w:tc>
        <w:tc>
          <w:tcPr>
            <w:tcW w:w="1495" w:type="pct"/>
            <w:vMerge w:val="restart"/>
          </w:tcPr>
          <w:p w:rsidR="00D85465" w:rsidRPr="00A740AB" w:rsidRDefault="00D85465" w:rsidP="00AB2D10">
            <w:r w:rsidRPr="00A740AB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Анализирует информацию, выделять главные аспекты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proofErr w:type="gramStart"/>
            <w:r w:rsidRPr="00A740AB">
              <w:rPr>
                <w:sz w:val="24"/>
                <w:szCs w:val="24"/>
              </w:rPr>
              <w:t>Верно</w:t>
            </w:r>
            <w:proofErr w:type="gramEnd"/>
            <w:r w:rsidRPr="00A740AB">
              <w:rPr>
                <w:sz w:val="24"/>
                <w:szCs w:val="24"/>
              </w:rPr>
              <w:t xml:space="preserve"> систематизирует и интерпретирует полученную информацию в контексте профессиональной деятельности и в </w:t>
            </w:r>
            <w:r w:rsidRPr="00A740AB">
              <w:rPr>
                <w:sz w:val="24"/>
                <w:szCs w:val="24"/>
              </w:rPr>
              <w:lastRenderedPageBreak/>
              <w:t>соответствии с задачей информационного поиска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 w:val="restart"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A740AB">
              <w:rPr>
                <w:rStyle w:val="a7"/>
                <w:sz w:val="24"/>
                <w:szCs w:val="24"/>
              </w:rPr>
              <w:lastRenderedPageBreak/>
              <w:t xml:space="preserve">ОК 03. </w:t>
            </w:r>
            <w:r w:rsidRPr="00A740AB">
              <w:rPr>
                <w:sz w:val="24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Осознанно определяет потребности профессионального и личностного развития, в соответствии с потребностями определять цели и планировать деятельность по достижению поставленных целей</w:t>
            </w:r>
          </w:p>
        </w:tc>
        <w:tc>
          <w:tcPr>
            <w:tcW w:w="1495" w:type="pct"/>
            <w:vMerge w:val="restart"/>
          </w:tcPr>
          <w:p w:rsidR="00D85465" w:rsidRPr="00A740AB" w:rsidRDefault="00D85465" w:rsidP="00AB2D10">
            <w:r w:rsidRPr="00A740AB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proofErr w:type="spellStart"/>
            <w:r w:rsidRPr="00A740AB">
              <w:rPr>
                <w:sz w:val="24"/>
                <w:szCs w:val="24"/>
              </w:rPr>
              <w:t>Примегяет</w:t>
            </w:r>
            <w:proofErr w:type="spellEnd"/>
            <w:r w:rsidRPr="00A740AB">
              <w:rPr>
                <w:sz w:val="24"/>
                <w:szCs w:val="24"/>
              </w:rPr>
              <w:t xml:space="preserve"> методики самопознания, самооценки, </w:t>
            </w:r>
            <w:proofErr w:type="spellStart"/>
            <w:r w:rsidRPr="00A740AB">
              <w:rPr>
                <w:sz w:val="24"/>
                <w:szCs w:val="24"/>
              </w:rPr>
              <w:t>саморегуляции</w:t>
            </w:r>
            <w:proofErr w:type="spellEnd"/>
            <w:r w:rsidRPr="00A740AB">
              <w:rPr>
                <w:sz w:val="24"/>
                <w:szCs w:val="24"/>
              </w:rPr>
              <w:t xml:space="preserve"> и саморазвития в целях эффективной профессиональной и личностной самореализации и развития карьеры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Принимает решения по совершенствованию собственной деятельности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Стремится расширять набор компетенций и повышать квалификацию для саморазвития и самореализации в профессиональной и личностной сфере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 w:val="restart"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A740AB">
              <w:rPr>
                <w:rStyle w:val="a7"/>
                <w:sz w:val="24"/>
                <w:szCs w:val="24"/>
              </w:rPr>
              <w:t xml:space="preserve">ОК 04. </w:t>
            </w:r>
            <w:r w:rsidRPr="00A740AB">
              <w:rPr>
                <w:sz w:val="24"/>
                <w:szCs w:val="24"/>
              </w:rPr>
              <w:t xml:space="preserve">Эффективно взаимодействовать и работать в коллективе и команде. </w:t>
            </w: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Согласованно трудится для достижения цели, поставленной перед коллективом работников; </w:t>
            </w:r>
          </w:p>
        </w:tc>
        <w:tc>
          <w:tcPr>
            <w:tcW w:w="1495" w:type="pct"/>
            <w:vMerge w:val="restar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Выстраивает позитивные коммуникаций, справляться с кризисами взаимодействия в процессе деятельности (проявление коммуникативных качеств)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Анализирует и корректирует результаты собственной работы и работы членов команды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Проявляет ответственность за выполнение собственной работы и работы членов команды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Уметь эффективно распределять объем работы среди членов коллектива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уметь анализировать, глубоко понимать и эффективно удовлетворять потребности клиента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 w:val="restart"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A740AB">
              <w:rPr>
                <w:rStyle w:val="a7"/>
                <w:sz w:val="24"/>
                <w:szCs w:val="24"/>
              </w:rPr>
              <w:t xml:space="preserve">ОК 05. </w:t>
            </w:r>
            <w:r w:rsidRPr="00A740AB">
              <w:rPr>
                <w:sz w:val="24"/>
                <w:szCs w:val="24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Использует вербальные и невербальные способы коммуникации на государственном языке с учетом особенностей и различий социального и культурного контекста</w:t>
            </w:r>
          </w:p>
        </w:tc>
        <w:tc>
          <w:tcPr>
            <w:tcW w:w="1495" w:type="pct"/>
            <w:vMerge w:val="restar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Соблюдает нормы публичной речи и регламента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Выбирает стиль монологического высказывания (служебный доклад, выступление на совещании, презентация проекта и т.п.) в зависимости от его цели и целевой </w:t>
            </w:r>
            <w:r w:rsidRPr="00A740AB">
              <w:rPr>
                <w:sz w:val="24"/>
                <w:szCs w:val="24"/>
              </w:rPr>
              <w:lastRenderedPageBreak/>
              <w:t>аудитории и с учетом особенностей и различий социального и культурного контекста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Оформляет документы на государственном языке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Четко, последовательно и обоснованно излагает мысль, используя вербальные и невербальные способы коммуникации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Соблюдает этические правила, нормы и принципы в межличностном общении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c>
          <w:tcPr>
            <w:tcW w:w="1257" w:type="pct"/>
            <w:vMerge w:val="restart"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A740AB">
              <w:rPr>
                <w:rStyle w:val="a7"/>
                <w:sz w:val="24"/>
                <w:szCs w:val="24"/>
              </w:rPr>
              <w:t xml:space="preserve">ОК 07. </w:t>
            </w:r>
            <w:r w:rsidRPr="00A740AB">
              <w:rPr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Соблюдает нормы экологической чистоты и безопасности</w:t>
            </w:r>
          </w:p>
        </w:tc>
        <w:tc>
          <w:tcPr>
            <w:tcW w:w="1495" w:type="pct"/>
            <w:vMerge w:val="restart"/>
          </w:tcPr>
          <w:p w:rsidR="00D85465" w:rsidRPr="00A740AB" w:rsidRDefault="00D85465" w:rsidP="00AB2D10">
            <w:r w:rsidRPr="00A740AB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Осуществляет деятельность по сбережению ресурсов и сохранению окружающей среды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  <w:tr w:rsidR="00D85465" w:rsidRPr="00A740AB" w:rsidTr="00AB2D10">
        <w:trPr>
          <w:trHeight w:val="1410"/>
        </w:trPr>
        <w:tc>
          <w:tcPr>
            <w:tcW w:w="1257" w:type="pct"/>
            <w:tcBorders>
              <w:bottom w:val="single" w:sz="4" w:space="0" w:color="auto"/>
            </w:tcBorders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A740AB">
              <w:rPr>
                <w:rStyle w:val="a7"/>
                <w:sz w:val="24"/>
                <w:szCs w:val="24"/>
              </w:rPr>
              <w:t xml:space="preserve">ОК 08. </w:t>
            </w:r>
            <w:r w:rsidRPr="00A740AB">
              <w:rPr>
                <w:sz w:val="24"/>
                <w:szCs w:val="24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  <w:tc>
          <w:tcPr>
            <w:tcW w:w="2248" w:type="pct"/>
            <w:tcBorders>
              <w:bottom w:val="single" w:sz="4" w:space="0" w:color="auto"/>
            </w:tcBorders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Соблюдает нормы здорового образа жизни с целью профилактики профессиональных заболеваний</w:t>
            </w:r>
          </w:p>
        </w:tc>
        <w:tc>
          <w:tcPr>
            <w:tcW w:w="1495" w:type="pct"/>
            <w:tcBorders>
              <w:bottom w:val="single" w:sz="4" w:space="0" w:color="auto"/>
            </w:tcBorders>
          </w:tcPr>
          <w:p w:rsidR="00D85465" w:rsidRPr="00A740AB" w:rsidRDefault="00D85465" w:rsidP="00AB2D10">
            <w:r w:rsidRPr="00A740AB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D85465" w:rsidRPr="00A740AB" w:rsidTr="00AB2D10">
        <w:tc>
          <w:tcPr>
            <w:tcW w:w="1257" w:type="pct"/>
            <w:vMerge w:val="restart"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sz w:val="24"/>
                <w:szCs w:val="24"/>
              </w:rPr>
            </w:pPr>
            <w:r w:rsidRPr="00A740AB">
              <w:rPr>
                <w:rStyle w:val="a7"/>
                <w:sz w:val="24"/>
                <w:szCs w:val="24"/>
              </w:rPr>
              <w:t xml:space="preserve">ОК 09. </w:t>
            </w:r>
            <w:r w:rsidRPr="00A740AB">
              <w:rPr>
                <w:sz w:val="24"/>
                <w:szCs w:val="24"/>
              </w:rPr>
              <w:t>Пользоваться профессиональной документацией на государственном и иностранном языках.</w:t>
            </w: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 xml:space="preserve">Осуществляет эффективный поиск необходимой информации в российских и зарубежных источниках: нормативно- правовой документации, стандартов, научных публикации, технической документации; </w:t>
            </w:r>
          </w:p>
        </w:tc>
        <w:tc>
          <w:tcPr>
            <w:tcW w:w="1495" w:type="pct"/>
            <w:vMerge w:val="restar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D85465" w:rsidRPr="00A740AB" w:rsidTr="00AB2D10">
        <w:tc>
          <w:tcPr>
            <w:tcW w:w="1257" w:type="pct"/>
            <w:vMerge/>
            <w:vAlign w:val="center"/>
          </w:tcPr>
          <w:p w:rsidR="00D85465" w:rsidRPr="00A740AB" w:rsidRDefault="00D85465" w:rsidP="00AB2D10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  <w:r w:rsidRPr="00A740AB">
              <w:rPr>
                <w:sz w:val="24"/>
                <w:szCs w:val="24"/>
              </w:rPr>
              <w:t>Применяет в профессиональной деятельности информацию, содержащуюся в документации профессиональной области</w:t>
            </w:r>
          </w:p>
        </w:tc>
        <w:tc>
          <w:tcPr>
            <w:tcW w:w="1495" w:type="pct"/>
            <w:vMerge/>
          </w:tcPr>
          <w:p w:rsidR="00D85465" w:rsidRPr="00A740AB" w:rsidRDefault="00D85465" w:rsidP="00AB2D10">
            <w:pPr>
              <w:rPr>
                <w:sz w:val="24"/>
                <w:szCs w:val="24"/>
              </w:rPr>
            </w:pPr>
          </w:p>
        </w:tc>
      </w:tr>
    </w:tbl>
    <w:p w:rsidR="00D85465" w:rsidRPr="00A740AB" w:rsidRDefault="00D85465" w:rsidP="00D85465"/>
    <w:p w:rsidR="00D85465" w:rsidRPr="00A740AB" w:rsidRDefault="00D85465" w:rsidP="00D85465">
      <w:pPr>
        <w:ind w:left="720"/>
      </w:pPr>
    </w:p>
    <w:p w:rsidR="00D85465" w:rsidRPr="00A740AB" w:rsidRDefault="00D85465" w:rsidP="00D85465">
      <w:pPr>
        <w:ind w:left="720"/>
      </w:pPr>
    </w:p>
    <w:p w:rsidR="00AB2D10" w:rsidRDefault="00AB2D10">
      <w:pPr>
        <w:spacing w:line="360" w:lineRule="auto"/>
      </w:pPr>
      <w:r>
        <w:br w:type="page"/>
      </w:r>
    </w:p>
    <w:p w:rsidR="00FB1E4A" w:rsidRDefault="00FB1E4A" w:rsidP="00D85465"/>
    <w:sectPr w:rsidR="00FB1E4A" w:rsidSect="00AB2D10">
      <w:headerReference w:type="default" r:id="rId20"/>
      <w:pgSz w:w="11907" w:h="16840"/>
      <w:pgMar w:top="1134" w:right="851" w:bottom="992" w:left="1418" w:header="709" w:footer="709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Minion Pro">
    <w:altName w:val="Minion Pro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917344"/>
    </w:sdtPr>
    <w:sdtContent>
      <w:p w:rsidR="00590D99" w:rsidRDefault="00590D99">
        <w:pPr>
          <w:pStyle w:val="a8"/>
          <w:jc w:val="center"/>
        </w:pPr>
        <w:fldSimple w:instr=" PAGE   \* MERGEFORMAT ">
          <w:r>
            <w:rPr>
              <w:noProof/>
            </w:rPr>
            <w:t>34</w:t>
          </w:r>
        </w:fldSimple>
      </w:p>
    </w:sdtContent>
  </w:sdt>
  <w:p w:rsidR="00590D99" w:rsidRDefault="00590D99">
    <w:pPr>
      <w:pStyle w:val="a8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098267"/>
      <w:docPartObj>
        <w:docPartGallery w:val="Page Numbers (Top of Page)"/>
        <w:docPartUnique/>
      </w:docPartObj>
    </w:sdtPr>
    <w:sdtContent>
      <w:p w:rsidR="00590D99" w:rsidRDefault="00590D99">
        <w:pPr>
          <w:pStyle w:val="a8"/>
          <w:jc w:val="center"/>
        </w:pPr>
        <w:fldSimple w:instr=" PAGE   \* MERGEFORMAT ">
          <w:r>
            <w:rPr>
              <w:noProof/>
            </w:rPr>
            <w:t>46</w:t>
          </w:r>
        </w:fldSimple>
      </w:p>
    </w:sdtContent>
  </w:sdt>
  <w:p w:rsidR="00590D99" w:rsidRDefault="00590D99">
    <w:pPr>
      <w:pStyle w:val="a8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0D99" w:rsidRDefault="00590D99">
    <w:pPr>
      <w:pStyle w:val="a8"/>
      <w:jc w:val="center"/>
    </w:pPr>
    <w:fldSimple w:instr=" PAGE   \* MERGEFORMAT ">
      <w:r>
        <w:rPr>
          <w:noProof/>
        </w:rPr>
        <w:t>54</w:t>
      </w:r>
    </w:fldSimple>
  </w:p>
  <w:p w:rsidR="00590D99" w:rsidRDefault="00590D99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multilevel"/>
    <w:tmpl w:val="9D601150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sz w:val="2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1">
    <w:nsid w:val="0EC53DF6"/>
    <w:multiLevelType w:val="hybridMultilevel"/>
    <w:tmpl w:val="92EE4F6E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00D07FC"/>
    <w:multiLevelType w:val="hybridMultilevel"/>
    <w:tmpl w:val="F0742F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665640"/>
    <w:multiLevelType w:val="hybridMultilevel"/>
    <w:tmpl w:val="5DEC8A8C"/>
    <w:lvl w:ilvl="0" w:tplc="C096D802">
      <w:start w:val="1"/>
      <w:numFmt w:val="decimal"/>
      <w:lvlText w:val="%1."/>
      <w:lvlJc w:val="left"/>
      <w:pPr>
        <w:tabs>
          <w:tab w:val="num" w:pos="1007"/>
        </w:tabs>
        <w:ind w:left="1007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803" w:hanging="360"/>
      </w:pPr>
    </w:lvl>
    <w:lvl w:ilvl="2" w:tplc="0419001B" w:tentative="1">
      <w:start w:val="1"/>
      <w:numFmt w:val="lowerRoman"/>
      <w:lvlText w:val="%3."/>
      <w:lvlJc w:val="right"/>
      <w:pPr>
        <w:ind w:left="2523" w:hanging="180"/>
      </w:pPr>
    </w:lvl>
    <w:lvl w:ilvl="3" w:tplc="0419000F" w:tentative="1">
      <w:start w:val="1"/>
      <w:numFmt w:val="decimal"/>
      <w:lvlText w:val="%4."/>
      <w:lvlJc w:val="left"/>
      <w:pPr>
        <w:ind w:left="3243" w:hanging="360"/>
      </w:pPr>
    </w:lvl>
    <w:lvl w:ilvl="4" w:tplc="04190019" w:tentative="1">
      <w:start w:val="1"/>
      <w:numFmt w:val="lowerLetter"/>
      <w:lvlText w:val="%5."/>
      <w:lvlJc w:val="left"/>
      <w:pPr>
        <w:ind w:left="3963" w:hanging="360"/>
      </w:pPr>
    </w:lvl>
    <w:lvl w:ilvl="5" w:tplc="0419001B" w:tentative="1">
      <w:start w:val="1"/>
      <w:numFmt w:val="lowerRoman"/>
      <w:lvlText w:val="%6."/>
      <w:lvlJc w:val="right"/>
      <w:pPr>
        <w:ind w:left="4683" w:hanging="180"/>
      </w:pPr>
    </w:lvl>
    <w:lvl w:ilvl="6" w:tplc="0419000F" w:tentative="1">
      <w:start w:val="1"/>
      <w:numFmt w:val="decimal"/>
      <w:lvlText w:val="%7."/>
      <w:lvlJc w:val="left"/>
      <w:pPr>
        <w:ind w:left="5403" w:hanging="360"/>
      </w:pPr>
    </w:lvl>
    <w:lvl w:ilvl="7" w:tplc="04190019" w:tentative="1">
      <w:start w:val="1"/>
      <w:numFmt w:val="lowerLetter"/>
      <w:lvlText w:val="%8."/>
      <w:lvlJc w:val="left"/>
      <w:pPr>
        <w:ind w:left="6123" w:hanging="360"/>
      </w:pPr>
    </w:lvl>
    <w:lvl w:ilvl="8" w:tplc="0419001B" w:tentative="1">
      <w:start w:val="1"/>
      <w:numFmt w:val="lowerRoman"/>
      <w:lvlText w:val="%9."/>
      <w:lvlJc w:val="right"/>
      <w:pPr>
        <w:ind w:left="6843" w:hanging="180"/>
      </w:pPr>
    </w:lvl>
  </w:abstractNum>
  <w:abstractNum w:abstractNumId="4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DD34C83"/>
    <w:multiLevelType w:val="hybridMultilevel"/>
    <w:tmpl w:val="176C0B48"/>
    <w:lvl w:ilvl="0" w:tplc="0504BE1A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1EF96BF7"/>
    <w:multiLevelType w:val="hybridMultilevel"/>
    <w:tmpl w:val="3DBA74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61A5E81"/>
    <w:multiLevelType w:val="multilevel"/>
    <w:tmpl w:val="E42E7066"/>
    <w:lvl w:ilvl="0">
      <w:start w:val="1"/>
      <w:numFmt w:val="decimal"/>
      <w:lvlText w:val="%1."/>
      <w:lvlJc w:val="left"/>
      <w:pPr>
        <w:ind w:left="1070" w:hanging="360"/>
      </w:pPr>
      <w:rPr>
        <w:rFonts w:eastAsia="Times New Roman" w:cs="Times New Roman" w:hint="default"/>
        <w:b w:val="0"/>
        <w:color w:val="000000"/>
        <w:sz w:val="28"/>
        <w:szCs w:val="28"/>
      </w:rPr>
    </w:lvl>
    <w:lvl w:ilvl="1">
      <w:start w:val="1"/>
      <w:numFmt w:val="decimal"/>
      <w:lvlText w:val="%1.%2."/>
      <w:lvlJc w:val="left"/>
      <w:pPr>
        <w:ind w:left="1200" w:hanging="360"/>
      </w:pPr>
      <w:rPr>
        <w:rFonts w:eastAsia="Times New Roman" w:cs="Times New Roman" w:hint="default"/>
        <w:b/>
        <w:color w:val="000000"/>
      </w:rPr>
    </w:lvl>
    <w:lvl w:ilvl="2">
      <w:start w:val="1"/>
      <w:numFmt w:val="decimal"/>
      <w:lvlText w:val="%1.%2.%3."/>
      <w:lvlJc w:val="left"/>
      <w:pPr>
        <w:ind w:left="2400" w:hanging="720"/>
      </w:pPr>
      <w:rPr>
        <w:rFonts w:eastAsia="Times New Roman" w:cs="Times New Roman" w:hint="default"/>
        <w:b/>
        <w:color w:val="000000"/>
      </w:rPr>
    </w:lvl>
    <w:lvl w:ilvl="3">
      <w:start w:val="1"/>
      <w:numFmt w:val="decimal"/>
      <w:lvlText w:val="%1.%2.%3.%4."/>
      <w:lvlJc w:val="left"/>
      <w:pPr>
        <w:ind w:left="3240" w:hanging="720"/>
      </w:pPr>
      <w:rPr>
        <w:rFonts w:eastAsia="Times New Roman" w:cs="Times New Roman" w:hint="default"/>
        <w:b/>
        <w:color w:val="000000"/>
      </w:rPr>
    </w:lvl>
    <w:lvl w:ilvl="4">
      <w:start w:val="1"/>
      <w:numFmt w:val="decimal"/>
      <w:lvlText w:val="%1.%2.%3.%4.%5."/>
      <w:lvlJc w:val="left"/>
      <w:pPr>
        <w:ind w:left="4440" w:hanging="1080"/>
      </w:pPr>
      <w:rPr>
        <w:rFonts w:eastAsia="Times New Roman" w:cs="Times New Roman" w:hint="default"/>
        <w:b/>
        <w:color w:val="000000"/>
      </w:rPr>
    </w:lvl>
    <w:lvl w:ilvl="5">
      <w:start w:val="1"/>
      <w:numFmt w:val="decimal"/>
      <w:lvlText w:val="%1.%2.%3.%4.%5.%6."/>
      <w:lvlJc w:val="left"/>
      <w:pPr>
        <w:ind w:left="5280" w:hanging="1080"/>
      </w:pPr>
      <w:rPr>
        <w:rFonts w:eastAsia="Times New Roman" w:cs="Times New Roman" w:hint="default"/>
        <w:b/>
        <w:color w:val="000000"/>
      </w:rPr>
    </w:lvl>
    <w:lvl w:ilvl="6">
      <w:start w:val="1"/>
      <w:numFmt w:val="decimal"/>
      <w:lvlText w:val="%1.%2.%3.%4.%5.%6.%7."/>
      <w:lvlJc w:val="left"/>
      <w:pPr>
        <w:ind w:left="6480" w:hanging="1440"/>
      </w:pPr>
      <w:rPr>
        <w:rFonts w:eastAsia="Times New Roman" w:cs="Times New Roman" w:hint="default"/>
        <w:b/>
        <w:color w:val="000000"/>
      </w:rPr>
    </w:lvl>
    <w:lvl w:ilvl="7">
      <w:start w:val="1"/>
      <w:numFmt w:val="decimal"/>
      <w:lvlText w:val="%1.%2.%3.%4.%5.%6.%7.%8."/>
      <w:lvlJc w:val="left"/>
      <w:pPr>
        <w:ind w:left="7320" w:hanging="1440"/>
      </w:pPr>
      <w:rPr>
        <w:rFonts w:eastAsia="Times New Roman" w:cs="Times New Roman" w:hint="default"/>
        <w:b/>
        <w:color w:val="000000"/>
      </w:rPr>
    </w:lvl>
    <w:lvl w:ilvl="8">
      <w:start w:val="1"/>
      <w:numFmt w:val="decimal"/>
      <w:lvlText w:val="%1.%2.%3.%4.%5.%6.%7.%8.%9."/>
      <w:lvlJc w:val="left"/>
      <w:pPr>
        <w:ind w:left="8520" w:hanging="1800"/>
      </w:pPr>
      <w:rPr>
        <w:rFonts w:eastAsia="Times New Roman" w:cs="Times New Roman" w:hint="default"/>
        <w:b/>
        <w:color w:val="000000"/>
      </w:rPr>
    </w:lvl>
  </w:abstractNum>
  <w:abstractNum w:abstractNumId="8">
    <w:nsid w:val="2C296AA8"/>
    <w:multiLevelType w:val="hybridMultilevel"/>
    <w:tmpl w:val="51C08F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F79589C"/>
    <w:multiLevelType w:val="hybridMultilevel"/>
    <w:tmpl w:val="AD5C4A5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43597794"/>
    <w:multiLevelType w:val="hybridMultilevel"/>
    <w:tmpl w:val="830278BA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531E708F"/>
    <w:multiLevelType w:val="hybridMultilevel"/>
    <w:tmpl w:val="F5AC47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8225D81"/>
    <w:multiLevelType w:val="multilevel"/>
    <w:tmpl w:val="C18EF700"/>
    <w:lvl w:ilvl="0">
      <w:start w:val="1"/>
      <w:numFmt w:val="decimal"/>
      <w:lvlText w:val="%1."/>
      <w:lvlJc w:val="left"/>
      <w:pPr>
        <w:ind w:left="600" w:hanging="60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600" w:hanging="60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13">
    <w:nsid w:val="5958546C"/>
    <w:multiLevelType w:val="hybridMultilevel"/>
    <w:tmpl w:val="015A48D6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5DEA2F5E"/>
    <w:multiLevelType w:val="hybridMultilevel"/>
    <w:tmpl w:val="1706A03E"/>
    <w:lvl w:ilvl="0" w:tplc="EB0A6E84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6461274B"/>
    <w:multiLevelType w:val="hybridMultilevel"/>
    <w:tmpl w:val="062E80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94A0A3C"/>
    <w:multiLevelType w:val="hybridMultilevel"/>
    <w:tmpl w:val="8C9A77F4"/>
    <w:lvl w:ilvl="0" w:tplc="0419000F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701B1584"/>
    <w:multiLevelType w:val="hybridMultilevel"/>
    <w:tmpl w:val="F0848C68"/>
    <w:lvl w:ilvl="0" w:tplc="747073B8">
      <w:start w:val="1"/>
      <w:numFmt w:val="decimal"/>
      <w:lvlText w:val="%1."/>
      <w:lvlJc w:val="left"/>
      <w:pPr>
        <w:ind w:left="54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18">
    <w:nsid w:val="70AE0DAE"/>
    <w:multiLevelType w:val="hybridMultilevel"/>
    <w:tmpl w:val="F6F6C590"/>
    <w:lvl w:ilvl="0" w:tplc="74541632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75674C05"/>
    <w:multiLevelType w:val="hybridMultilevel"/>
    <w:tmpl w:val="507E5BEA"/>
    <w:lvl w:ilvl="0" w:tplc="96BAE4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5F934CB"/>
    <w:multiLevelType w:val="hybridMultilevel"/>
    <w:tmpl w:val="3A007324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762F2935"/>
    <w:multiLevelType w:val="hybridMultilevel"/>
    <w:tmpl w:val="ED740286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A0C7334"/>
    <w:multiLevelType w:val="multilevel"/>
    <w:tmpl w:val="224AE710"/>
    <w:lvl w:ilvl="0">
      <w:start w:val="1"/>
      <w:numFmt w:val="decimal"/>
      <w:lvlText w:val="%1."/>
      <w:lvlJc w:val="left"/>
      <w:pPr>
        <w:ind w:left="540" w:hanging="540"/>
      </w:pPr>
      <w:rPr>
        <w:rFonts w:cs="Times New Roman" w:hint="default"/>
        <w:b w:val="0"/>
      </w:rPr>
    </w:lvl>
    <w:lvl w:ilvl="1">
      <w:start w:val="1"/>
      <w:numFmt w:val="decimal"/>
      <w:lvlText w:val="%1.%2."/>
      <w:lvlJc w:val="left"/>
      <w:pPr>
        <w:ind w:left="900" w:hanging="540"/>
      </w:pPr>
      <w:rPr>
        <w:rFonts w:cs="Times New Roman" w:hint="default"/>
      </w:rPr>
    </w:lvl>
    <w:lvl w:ilvl="2">
      <w:start w:val="3"/>
      <w:numFmt w:val="decimal"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cs="Times New Roman" w:hint="default"/>
      </w:rPr>
    </w:lvl>
  </w:abstractNum>
  <w:abstractNum w:abstractNumId="23">
    <w:nsid w:val="7D294EBC"/>
    <w:multiLevelType w:val="hybridMultilevel"/>
    <w:tmpl w:val="96EA25C4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>
      <w:startOverride w:val="1"/>
    </w:lvlOverride>
  </w:num>
  <w:num w:numId="3">
    <w:abstractNumId w:val="15"/>
  </w:num>
  <w:num w:numId="4">
    <w:abstractNumId w:val="14"/>
  </w:num>
  <w:num w:numId="5">
    <w:abstractNumId w:val="20"/>
  </w:num>
  <w:num w:numId="6">
    <w:abstractNumId w:val="13"/>
  </w:num>
  <w:num w:numId="7">
    <w:abstractNumId w:val="1"/>
  </w:num>
  <w:num w:numId="8">
    <w:abstractNumId w:val="23"/>
  </w:num>
  <w:num w:numId="9">
    <w:abstractNumId w:val="10"/>
  </w:num>
  <w:num w:numId="10">
    <w:abstractNumId w:val="19"/>
  </w:num>
  <w:num w:numId="11">
    <w:abstractNumId w:val="11"/>
  </w:num>
  <w:num w:numId="12">
    <w:abstractNumId w:val="18"/>
  </w:num>
  <w:num w:numId="13">
    <w:abstractNumId w:val="16"/>
  </w:num>
  <w:num w:numId="14">
    <w:abstractNumId w:val="21"/>
  </w:num>
  <w:num w:numId="15">
    <w:abstractNumId w:val="17"/>
  </w:num>
  <w:num w:numId="16">
    <w:abstractNumId w:val="9"/>
  </w:num>
  <w:num w:numId="17">
    <w:abstractNumId w:val="8"/>
  </w:num>
  <w:num w:numId="18">
    <w:abstractNumId w:val="12"/>
  </w:num>
  <w:num w:numId="19">
    <w:abstractNumId w:val="22"/>
  </w:num>
  <w:num w:numId="20">
    <w:abstractNumId w:val="7"/>
  </w:num>
  <w:num w:numId="21">
    <w:abstractNumId w:val="3"/>
  </w:num>
  <w:num w:numId="22">
    <w:abstractNumId w:val="2"/>
  </w:num>
  <w:num w:numId="23">
    <w:abstractNumId w:val="6"/>
  </w:num>
  <w:numIdMacAtCleanup w:val="2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characterSpacingControl w:val="doNotCompress"/>
  <w:savePreviewPicture/>
  <w:compat/>
  <w:rsids>
    <w:rsidRoot w:val="00D85465"/>
    <w:rsid w:val="00310661"/>
    <w:rsid w:val="00590D99"/>
    <w:rsid w:val="00804888"/>
    <w:rsid w:val="00AB2D10"/>
    <w:rsid w:val="00CF3AD9"/>
    <w:rsid w:val="00D512FE"/>
    <w:rsid w:val="00D85465"/>
    <w:rsid w:val="00FB1E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D85465"/>
    <w:pPr>
      <w:spacing w:line="240" w:lineRule="auto"/>
    </w:pPr>
    <w:rPr>
      <w:rFonts w:ascii="Times New Roman" w:eastAsiaTheme="minorEastAsia" w:hAnsi="Times New Roman" w:cs="Times New Roman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D85465"/>
    <w:pPr>
      <w:keepNext/>
      <w:spacing w:before="240" w:after="60"/>
      <w:jc w:val="left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iPriority w:val="99"/>
    <w:qFormat/>
    <w:rsid w:val="00D85465"/>
    <w:pPr>
      <w:keepNext/>
      <w:spacing w:before="240" w:after="60"/>
      <w:jc w:val="left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uiPriority w:val="99"/>
    <w:qFormat/>
    <w:rsid w:val="00D85465"/>
    <w:pPr>
      <w:keepNext/>
      <w:spacing w:before="240" w:after="60"/>
      <w:jc w:val="left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3"/>
    <w:next w:val="a0"/>
    <w:link w:val="40"/>
    <w:uiPriority w:val="99"/>
    <w:qFormat/>
    <w:rsid w:val="00D85465"/>
    <w:pPr>
      <w:keepLines/>
      <w:autoSpaceDE w:val="0"/>
      <w:autoSpaceDN w:val="0"/>
      <w:adjustRightInd w:val="0"/>
      <w:spacing w:after="240" w:line="360" w:lineRule="auto"/>
      <w:jc w:val="center"/>
      <w:outlineLvl w:val="3"/>
    </w:pPr>
    <w:rPr>
      <w:rFonts w:ascii="Times New Roman" w:hAnsi="Times New Roman"/>
      <w:sz w:val="24"/>
      <w:szCs w:val="24"/>
    </w:rPr>
  </w:style>
  <w:style w:type="paragraph" w:styleId="5">
    <w:name w:val="heading 5"/>
    <w:basedOn w:val="a0"/>
    <w:next w:val="a0"/>
    <w:link w:val="50"/>
    <w:uiPriority w:val="9"/>
    <w:unhideWhenUsed/>
    <w:qFormat/>
    <w:rsid w:val="00D85465"/>
    <w:pPr>
      <w:spacing w:before="240" w:after="60"/>
      <w:jc w:val="left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uiPriority w:val="9"/>
    <w:unhideWhenUsed/>
    <w:qFormat/>
    <w:rsid w:val="00D85465"/>
    <w:pPr>
      <w:keepNext/>
      <w:keepLines/>
      <w:spacing w:before="200" w:line="276" w:lineRule="auto"/>
      <w:jc w:val="left"/>
      <w:outlineLvl w:val="5"/>
    </w:pPr>
    <w:rPr>
      <w:rFonts w:asciiTheme="majorHAnsi" w:eastAsiaTheme="majorEastAsia" w:hAnsiTheme="majorHAnsi"/>
      <w:i/>
      <w:iCs/>
      <w:color w:val="243F60" w:themeColor="accent1" w:themeShade="7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D85465"/>
    <w:rPr>
      <w:rFonts w:ascii="Arial" w:eastAsiaTheme="minorEastAsia" w:hAnsi="Arial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9"/>
    <w:rsid w:val="00D85465"/>
    <w:rPr>
      <w:rFonts w:ascii="Arial" w:eastAsiaTheme="minorEastAsia" w:hAnsi="Arial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1"/>
    <w:link w:val="3"/>
    <w:uiPriority w:val="99"/>
    <w:rsid w:val="00D85465"/>
    <w:rPr>
      <w:rFonts w:ascii="Arial" w:eastAsiaTheme="minorEastAsia" w:hAnsi="Arial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1"/>
    <w:link w:val="4"/>
    <w:uiPriority w:val="99"/>
    <w:rsid w:val="00D85465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qFormat/>
    <w:rsid w:val="00D85465"/>
    <w:rPr>
      <w:rFonts w:ascii="Calibri" w:eastAsiaTheme="minorEastAsia" w:hAnsi="Calibri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uiPriority w:val="9"/>
    <w:rsid w:val="00D85465"/>
    <w:rPr>
      <w:rFonts w:asciiTheme="majorHAnsi" w:eastAsiaTheme="majorEastAsia" w:hAnsiTheme="majorHAnsi" w:cs="Times New Roman"/>
      <w:i/>
      <w:iCs/>
      <w:color w:val="243F60" w:themeColor="accent1" w:themeShade="7F"/>
      <w:lang w:eastAsia="ru-RU"/>
    </w:rPr>
  </w:style>
  <w:style w:type="character" w:styleId="a4">
    <w:name w:val="Hyperlink"/>
    <w:basedOn w:val="a1"/>
    <w:uiPriority w:val="99"/>
    <w:unhideWhenUsed/>
    <w:rsid w:val="00D85465"/>
    <w:rPr>
      <w:color w:val="0000FF"/>
      <w:u w:val="single"/>
    </w:rPr>
  </w:style>
  <w:style w:type="paragraph" w:styleId="a5">
    <w:name w:val="Balloon Text"/>
    <w:basedOn w:val="a0"/>
    <w:link w:val="a6"/>
    <w:uiPriority w:val="99"/>
    <w:unhideWhenUsed/>
    <w:rsid w:val="00D8546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1"/>
    <w:link w:val="a5"/>
    <w:uiPriority w:val="99"/>
    <w:rsid w:val="00D85465"/>
    <w:rPr>
      <w:rFonts w:ascii="Tahoma" w:eastAsiaTheme="minorEastAsia" w:hAnsi="Tahoma" w:cs="Tahoma"/>
      <w:sz w:val="16"/>
      <w:szCs w:val="16"/>
      <w:lang w:eastAsia="ru-RU"/>
    </w:rPr>
  </w:style>
  <w:style w:type="character" w:styleId="a7">
    <w:name w:val="Emphasis"/>
    <w:basedOn w:val="a1"/>
    <w:uiPriority w:val="20"/>
    <w:qFormat/>
    <w:rsid w:val="00D85465"/>
    <w:rPr>
      <w:rFonts w:cs="Times New Roman"/>
      <w:i/>
    </w:rPr>
  </w:style>
  <w:style w:type="paragraph" w:customStyle="1" w:styleId="Standard">
    <w:name w:val="Standard"/>
    <w:rsid w:val="00D85465"/>
    <w:pPr>
      <w:suppressAutoHyphens/>
      <w:autoSpaceDN w:val="0"/>
      <w:spacing w:before="120" w:after="120" w:line="240" w:lineRule="auto"/>
      <w:jc w:val="left"/>
      <w:textAlignment w:val="baseline"/>
    </w:pPr>
    <w:rPr>
      <w:rFonts w:ascii="Times New Roman" w:eastAsiaTheme="minorEastAsia" w:hAnsi="Times New Roman" w:cs="Times New Roman"/>
      <w:kern w:val="3"/>
      <w:sz w:val="24"/>
      <w:szCs w:val="24"/>
      <w:lang w:eastAsia="ru-RU"/>
    </w:rPr>
  </w:style>
  <w:style w:type="paragraph" w:styleId="a8">
    <w:name w:val="header"/>
    <w:basedOn w:val="a0"/>
    <w:link w:val="a9"/>
    <w:uiPriority w:val="99"/>
    <w:unhideWhenUsed/>
    <w:rsid w:val="00D8546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1"/>
    <w:link w:val="a8"/>
    <w:uiPriority w:val="99"/>
    <w:rsid w:val="00D85465"/>
    <w:rPr>
      <w:rFonts w:ascii="Times New Roman" w:eastAsiaTheme="minorEastAsia" w:hAnsi="Times New Roman" w:cs="Times New Roman"/>
      <w:lang w:eastAsia="ru-RU"/>
    </w:rPr>
  </w:style>
  <w:style w:type="paragraph" w:styleId="aa">
    <w:name w:val="footer"/>
    <w:aliases w:val="Нижний колонтитул Знак Знак Знак,Нижний колонтитул1,Нижний колонтитул Знак Знак"/>
    <w:basedOn w:val="a0"/>
    <w:link w:val="ab"/>
    <w:uiPriority w:val="99"/>
    <w:unhideWhenUsed/>
    <w:rsid w:val="00D8546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1"/>
    <w:link w:val="aa"/>
    <w:uiPriority w:val="99"/>
    <w:rsid w:val="00D85465"/>
    <w:rPr>
      <w:rFonts w:ascii="Times New Roman" w:eastAsiaTheme="minorEastAsia" w:hAnsi="Times New Roman" w:cs="Times New Roman"/>
      <w:lang w:eastAsia="ru-RU"/>
    </w:rPr>
  </w:style>
  <w:style w:type="paragraph" w:styleId="ac">
    <w:name w:val="Body Text"/>
    <w:basedOn w:val="a0"/>
    <w:link w:val="ad"/>
    <w:uiPriority w:val="99"/>
    <w:rsid w:val="00D85465"/>
    <w:pPr>
      <w:jc w:val="left"/>
    </w:pPr>
    <w:rPr>
      <w:sz w:val="28"/>
      <w:szCs w:val="24"/>
    </w:rPr>
  </w:style>
  <w:style w:type="character" w:customStyle="1" w:styleId="ad">
    <w:name w:val="Основной текст Знак"/>
    <w:basedOn w:val="a1"/>
    <w:link w:val="ac"/>
    <w:uiPriority w:val="99"/>
    <w:rsid w:val="00D85465"/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styleId="21">
    <w:name w:val="Body Text 2"/>
    <w:basedOn w:val="a0"/>
    <w:link w:val="22"/>
    <w:uiPriority w:val="99"/>
    <w:rsid w:val="00D85465"/>
    <w:pPr>
      <w:ind w:right="-57"/>
    </w:pPr>
    <w:rPr>
      <w:sz w:val="28"/>
      <w:szCs w:val="24"/>
    </w:rPr>
  </w:style>
  <w:style w:type="character" w:customStyle="1" w:styleId="22">
    <w:name w:val="Основной текст 2 Знак"/>
    <w:basedOn w:val="a1"/>
    <w:link w:val="21"/>
    <w:uiPriority w:val="99"/>
    <w:rsid w:val="00D85465"/>
    <w:rPr>
      <w:rFonts w:ascii="Times New Roman" w:eastAsiaTheme="minorEastAsia" w:hAnsi="Times New Roman" w:cs="Times New Roman"/>
      <w:sz w:val="28"/>
      <w:szCs w:val="24"/>
      <w:lang w:eastAsia="ru-RU"/>
    </w:rPr>
  </w:style>
  <w:style w:type="character" w:customStyle="1" w:styleId="blk">
    <w:name w:val="blk"/>
    <w:rsid w:val="00D85465"/>
  </w:style>
  <w:style w:type="character" w:styleId="ae">
    <w:name w:val="page number"/>
    <w:basedOn w:val="a1"/>
    <w:uiPriority w:val="99"/>
    <w:rsid w:val="00D85465"/>
    <w:rPr>
      <w:rFonts w:cs="Times New Roman"/>
    </w:rPr>
  </w:style>
  <w:style w:type="paragraph" w:styleId="af">
    <w:name w:val="Normal (Web)"/>
    <w:basedOn w:val="a0"/>
    <w:uiPriority w:val="99"/>
    <w:qFormat/>
    <w:rsid w:val="00D85465"/>
    <w:pPr>
      <w:widowControl w:val="0"/>
      <w:jc w:val="left"/>
    </w:pPr>
    <w:rPr>
      <w:sz w:val="24"/>
      <w:szCs w:val="24"/>
      <w:lang w:val="en-US" w:eastAsia="nl-NL"/>
    </w:rPr>
  </w:style>
  <w:style w:type="paragraph" w:styleId="af0">
    <w:name w:val="footnote text"/>
    <w:basedOn w:val="a0"/>
    <w:link w:val="af1"/>
    <w:uiPriority w:val="99"/>
    <w:rsid w:val="00D85465"/>
    <w:pPr>
      <w:jc w:val="left"/>
    </w:pPr>
    <w:rPr>
      <w:sz w:val="20"/>
      <w:szCs w:val="20"/>
      <w:lang w:val="en-US"/>
    </w:rPr>
  </w:style>
  <w:style w:type="character" w:customStyle="1" w:styleId="af1">
    <w:name w:val="Текст сноски Знак"/>
    <w:basedOn w:val="a1"/>
    <w:link w:val="af0"/>
    <w:uiPriority w:val="99"/>
    <w:rsid w:val="00D85465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f2">
    <w:name w:val="footnote reference"/>
    <w:basedOn w:val="a1"/>
    <w:uiPriority w:val="99"/>
    <w:rsid w:val="00D85465"/>
    <w:rPr>
      <w:rFonts w:cs="Times New Roman"/>
      <w:vertAlign w:val="superscript"/>
    </w:rPr>
  </w:style>
  <w:style w:type="paragraph" w:styleId="23">
    <w:name w:val="List 2"/>
    <w:basedOn w:val="a0"/>
    <w:uiPriority w:val="99"/>
    <w:rsid w:val="00D85465"/>
    <w:pPr>
      <w:spacing w:before="120" w:after="120"/>
      <w:ind w:left="720" w:hanging="360"/>
    </w:pPr>
    <w:rPr>
      <w:rFonts w:ascii="Arial" w:eastAsia="Batang" w:hAnsi="Arial"/>
      <w:sz w:val="20"/>
      <w:szCs w:val="24"/>
      <w:lang w:eastAsia="ko-KR"/>
    </w:rPr>
  </w:style>
  <w:style w:type="paragraph" w:styleId="11">
    <w:name w:val="toc 1"/>
    <w:basedOn w:val="a0"/>
    <w:next w:val="a0"/>
    <w:autoRedefine/>
    <w:uiPriority w:val="39"/>
    <w:qFormat/>
    <w:rsid w:val="00D85465"/>
    <w:pPr>
      <w:spacing w:before="240" w:after="120"/>
      <w:jc w:val="left"/>
    </w:pPr>
    <w:rPr>
      <w:rFonts w:ascii="Calibri" w:hAnsi="Calibri" w:cs="Calibri"/>
      <w:b/>
      <w:bCs/>
      <w:sz w:val="20"/>
      <w:szCs w:val="20"/>
    </w:rPr>
  </w:style>
  <w:style w:type="paragraph" w:styleId="24">
    <w:name w:val="toc 2"/>
    <w:basedOn w:val="a0"/>
    <w:next w:val="a0"/>
    <w:autoRedefine/>
    <w:uiPriority w:val="39"/>
    <w:qFormat/>
    <w:rsid w:val="00D85465"/>
    <w:pPr>
      <w:spacing w:before="120"/>
      <w:ind w:left="240"/>
      <w:jc w:val="left"/>
    </w:pPr>
    <w:rPr>
      <w:rFonts w:ascii="Calibri" w:hAnsi="Calibri" w:cs="Calibri"/>
      <w:i/>
      <w:iCs/>
      <w:sz w:val="20"/>
      <w:szCs w:val="20"/>
    </w:rPr>
  </w:style>
  <w:style w:type="paragraph" w:styleId="31">
    <w:name w:val="toc 3"/>
    <w:basedOn w:val="a0"/>
    <w:next w:val="a0"/>
    <w:autoRedefine/>
    <w:uiPriority w:val="39"/>
    <w:qFormat/>
    <w:rsid w:val="00D85465"/>
    <w:pPr>
      <w:ind w:left="480"/>
      <w:jc w:val="left"/>
    </w:pPr>
    <w:rPr>
      <w:sz w:val="28"/>
      <w:szCs w:val="28"/>
    </w:rPr>
  </w:style>
  <w:style w:type="character" w:customStyle="1" w:styleId="FootnoteTextChar">
    <w:name w:val="Footnote Text Char"/>
    <w:locked/>
    <w:rsid w:val="00D85465"/>
    <w:rPr>
      <w:rFonts w:ascii="Times New Roman" w:hAnsi="Times New Roman"/>
      <w:sz w:val="20"/>
      <w:lang w:eastAsia="ru-RU"/>
    </w:rPr>
  </w:style>
  <w:style w:type="paragraph" w:styleId="af3">
    <w:name w:val="List Paragraph"/>
    <w:aliases w:val="Содержание. 2 уровень"/>
    <w:basedOn w:val="a0"/>
    <w:link w:val="af4"/>
    <w:uiPriority w:val="34"/>
    <w:qFormat/>
    <w:rsid w:val="00D85465"/>
    <w:pPr>
      <w:spacing w:before="120" w:after="120"/>
      <w:ind w:left="708"/>
      <w:jc w:val="left"/>
    </w:pPr>
    <w:rPr>
      <w:sz w:val="24"/>
      <w:szCs w:val="24"/>
    </w:rPr>
  </w:style>
  <w:style w:type="character" w:customStyle="1" w:styleId="af4">
    <w:name w:val="Абзац списка Знак"/>
    <w:aliases w:val="Содержание. 2 уровень Знак"/>
    <w:link w:val="af3"/>
    <w:uiPriority w:val="34"/>
    <w:qFormat/>
    <w:locked/>
    <w:rsid w:val="00D85465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qFormat/>
    <w:rsid w:val="00D85465"/>
    <w:pPr>
      <w:widowControl w:val="0"/>
      <w:autoSpaceDE w:val="0"/>
      <w:autoSpaceDN w:val="0"/>
      <w:adjustRightInd w:val="0"/>
      <w:spacing w:line="240" w:lineRule="auto"/>
      <w:jc w:val="left"/>
    </w:pPr>
    <w:rPr>
      <w:rFonts w:ascii="Arial" w:eastAsiaTheme="minorEastAsia" w:hAnsi="Arial" w:cs="Arial"/>
      <w:sz w:val="20"/>
      <w:szCs w:val="20"/>
      <w:lang w:eastAsia="ru-RU"/>
    </w:rPr>
  </w:style>
  <w:style w:type="paragraph" w:styleId="25">
    <w:name w:val="Body Text Indent 2"/>
    <w:basedOn w:val="a0"/>
    <w:link w:val="26"/>
    <w:uiPriority w:val="99"/>
    <w:rsid w:val="00D85465"/>
    <w:pPr>
      <w:spacing w:after="120" w:line="480" w:lineRule="auto"/>
      <w:ind w:left="283"/>
      <w:jc w:val="left"/>
    </w:pPr>
    <w:rPr>
      <w:sz w:val="24"/>
      <w:szCs w:val="24"/>
    </w:rPr>
  </w:style>
  <w:style w:type="character" w:customStyle="1" w:styleId="26">
    <w:name w:val="Основной текст с отступом 2 Знак"/>
    <w:basedOn w:val="a1"/>
    <w:link w:val="25"/>
    <w:uiPriority w:val="99"/>
    <w:rsid w:val="00D85465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5">
    <w:name w:val="annotation text"/>
    <w:basedOn w:val="a0"/>
    <w:link w:val="af6"/>
    <w:uiPriority w:val="99"/>
    <w:unhideWhenUsed/>
    <w:rsid w:val="00D85465"/>
    <w:pPr>
      <w:jc w:val="left"/>
    </w:pPr>
    <w:rPr>
      <w:sz w:val="20"/>
      <w:szCs w:val="20"/>
    </w:rPr>
  </w:style>
  <w:style w:type="character" w:customStyle="1" w:styleId="af6">
    <w:name w:val="Текст примечания Знак"/>
    <w:basedOn w:val="a1"/>
    <w:link w:val="af5"/>
    <w:uiPriority w:val="99"/>
    <w:rsid w:val="00D85465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f7">
    <w:name w:val="annotation subject"/>
    <w:basedOn w:val="af5"/>
    <w:next w:val="af5"/>
    <w:link w:val="af8"/>
    <w:uiPriority w:val="99"/>
    <w:unhideWhenUsed/>
    <w:rsid w:val="00D85465"/>
    <w:rPr>
      <w:rFonts w:asciiTheme="minorHAnsi" w:hAnsiTheme="minorHAnsi" w:cstheme="minorBidi"/>
      <w:b/>
      <w:bCs/>
      <w:sz w:val="22"/>
      <w:szCs w:val="22"/>
    </w:rPr>
  </w:style>
  <w:style w:type="character" w:customStyle="1" w:styleId="af8">
    <w:name w:val="Тема примечания Знак"/>
    <w:basedOn w:val="af6"/>
    <w:link w:val="af7"/>
    <w:uiPriority w:val="99"/>
    <w:rsid w:val="00D85465"/>
    <w:rPr>
      <w:b/>
      <w:bCs/>
    </w:rPr>
  </w:style>
  <w:style w:type="character" w:customStyle="1" w:styleId="apple-converted-space">
    <w:name w:val="apple-converted-space"/>
    <w:rsid w:val="00D85465"/>
  </w:style>
  <w:style w:type="character" w:customStyle="1" w:styleId="af9">
    <w:name w:val="Цветовое выделение"/>
    <w:uiPriority w:val="99"/>
    <w:rsid w:val="00D85465"/>
    <w:rPr>
      <w:b/>
      <w:color w:val="26282F"/>
    </w:rPr>
  </w:style>
  <w:style w:type="character" w:customStyle="1" w:styleId="afa">
    <w:name w:val="Гипертекстовая ссылка"/>
    <w:uiPriority w:val="99"/>
    <w:rsid w:val="00D85465"/>
    <w:rPr>
      <w:b/>
      <w:color w:val="106BBE"/>
    </w:rPr>
  </w:style>
  <w:style w:type="character" w:customStyle="1" w:styleId="afb">
    <w:name w:val="Активная гипертекстовая ссылка"/>
    <w:uiPriority w:val="99"/>
    <w:rsid w:val="00D85465"/>
    <w:rPr>
      <w:b/>
      <w:color w:val="106BBE"/>
      <w:u w:val="single"/>
    </w:rPr>
  </w:style>
  <w:style w:type="paragraph" w:customStyle="1" w:styleId="afc">
    <w:name w:val="Внимание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before="240" w:after="240" w:line="360" w:lineRule="auto"/>
      <w:ind w:left="420" w:right="420" w:firstLine="300"/>
    </w:pPr>
    <w:rPr>
      <w:sz w:val="24"/>
      <w:szCs w:val="24"/>
      <w:shd w:val="clear" w:color="auto" w:fill="F5F3DA"/>
    </w:rPr>
  </w:style>
  <w:style w:type="paragraph" w:customStyle="1" w:styleId="afd">
    <w:name w:val="Внимание: криминал!!"/>
    <w:basedOn w:val="afc"/>
    <w:next w:val="a0"/>
    <w:uiPriority w:val="99"/>
    <w:rsid w:val="00D85465"/>
  </w:style>
  <w:style w:type="paragraph" w:customStyle="1" w:styleId="afe">
    <w:name w:val="Внимание: недобросовестность!"/>
    <w:basedOn w:val="afc"/>
    <w:next w:val="a0"/>
    <w:uiPriority w:val="99"/>
    <w:rsid w:val="00D85465"/>
  </w:style>
  <w:style w:type="character" w:customStyle="1" w:styleId="aff">
    <w:name w:val="Выделение для Базового Поиска"/>
    <w:uiPriority w:val="99"/>
    <w:rsid w:val="00D85465"/>
    <w:rPr>
      <w:b/>
      <w:color w:val="0058A9"/>
    </w:rPr>
  </w:style>
  <w:style w:type="character" w:customStyle="1" w:styleId="aff0">
    <w:name w:val="Выделение для Базового Поиска (курсив)"/>
    <w:uiPriority w:val="99"/>
    <w:rsid w:val="00D85465"/>
    <w:rPr>
      <w:b/>
      <w:i/>
      <w:color w:val="0058A9"/>
    </w:rPr>
  </w:style>
  <w:style w:type="paragraph" w:customStyle="1" w:styleId="aff1">
    <w:name w:val="Дочерний элемент списка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line="360" w:lineRule="auto"/>
    </w:pPr>
    <w:rPr>
      <w:color w:val="868381"/>
      <w:sz w:val="20"/>
      <w:szCs w:val="20"/>
    </w:rPr>
  </w:style>
  <w:style w:type="paragraph" w:customStyle="1" w:styleId="aff2">
    <w:name w:val="Основное меню (преемственное)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line="360" w:lineRule="auto"/>
      <w:ind w:firstLine="720"/>
    </w:pPr>
    <w:rPr>
      <w:rFonts w:ascii="Verdana" w:hAnsi="Verdana" w:cs="Verdana"/>
    </w:rPr>
  </w:style>
  <w:style w:type="paragraph" w:customStyle="1" w:styleId="12">
    <w:name w:val="Заголовок1"/>
    <w:basedOn w:val="aff2"/>
    <w:next w:val="a0"/>
    <w:uiPriority w:val="99"/>
    <w:rsid w:val="00D85465"/>
    <w:rPr>
      <w:b/>
      <w:bCs/>
      <w:color w:val="0058A9"/>
      <w:shd w:val="clear" w:color="auto" w:fill="ECE9D8"/>
    </w:rPr>
  </w:style>
  <w:style w:type="paragraph" w:customStyle="1" w:styleId="aff3">
    <w:name w:val="Заголовок группы контролов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line="360" w:lineRule="auto"/>
      <w:ind w:firstLine="720"/>
    </w:pPr>
    <w:rPr>
      <w:b/>
      <w:bCs/>
      <w:color w:val="000000"/>
      <w:sz w:val="24"/>
      <w:szCs w:val="24"/>
    </w:rPr>
  </w:style>
  <w:style w:type="paragraph" w:customStyle="1" w:styleId="aff4">
    <w:name w:val="Заголовок для информации об изменениях"/>
    <w:basedOn w:val="1"/>
    <w:next w:val="a0"/>
    <w:uiPriority w:val="99"/>
    <w:rsid w:val="00D85465"/>
    <w:pPr>
      <w:keepLines/>
      <w:autoSpaceDE w:val="0"/>
      <w:autoSpaceDN w:val="0"/>
      <w:adjustRightInd w:val="0"/>
      <w:spacing w:before="0" w:after="240" w:line="360" w:lineRule="auto"/>
      <w:jc w:val="center"/>
      <w:outlineLvl w:val="9"/>
    </w:pPr>
    <w:rPr>
      <w:rFonts w:ascii="Times New Roman" w:hAnsi="Times New Roman"/>
      <w:b w:val="0"/>
      <w:bCs w:val="0"/>
      <w:kern w:val="0"/>
      <w:sz w:val="18"/>
      <w:szCs w:val="18"/>
      <w:shd w:val="clear" w:color="auto" w:fill="FFFFFF"/>
    </w:rPr>
  </w:style>
  <w:style w:type="paragraph" w:customStyle="1" w:styleId="aff5">
    <w:name w:val="Заголовок распахивающейся части диалога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line="360" w:lineRule="auto"/>
      <w:ind w:firstLine="720"/>
    </w:pPr>
    <w:rPr>
      <w:i/>
      <w:iCs/>
      <w:color w:val="000080"/>
    </w:rPr>
  </w:style>
  <w:style w:type="character" w:customStyle="1" w:styleId="aff6">
    <w:name w:val="Заголовок своего сообщения"/>
    <w:uiPriority w:val="99"/>
    <w:rsid w:val="00D85465"/>
    <w:rPr>
      <w:b/>
      <w:color w:val="26282F"/>
    </w:rPr>
  </w:style>
  <w:style w:type="paragraph" w:customStyle="1" w:styleId="aff7">
    <w:name w:val="Заголовок статьи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line="360" w:lineRule="auto"/>
      <w:ind w:left="1612" w:hanging="892"/>
    </w:pPr>
    <w:rPr>
      <w:sz w:val="24"/>
      <w:szCs w:val="24"/>
    </w:rPr>
  </w:style>
  <w:style w:type="character" w:customStyle="1" w:styleId="aff8">
    <w:name w:val="Заголовок чужого сообщения"/>
    <w:uiPriority w:val="99"/>
    <w:rsid w:val="00D85465"/>
    <w:rPr>
      <w:b/>
      <w:color w:val="FF0000"/>
    </w:rPr>
  </w:style>
  <w:style w:type="paragraph" w:customStyle="1" w:styleId="aff9">
    <w:name w:val="Заголовок ЭР (левое окно)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before="300" w:after="250" w:line="360" w:lineRule="auto"/>
      <w:jc w:val="center"/>
    </w:pPr>
    <w:rPr>
      <w:b/>
      <w:bCs/>
      <w:color w:val="26282F"/>
      <w:sz w:val="26"/>
      <w:szCs w:val="26"/>
    </w:rPr>
  </w:style>
  <w:style w:type="paragraph" w:customStyle="1" w:styleId="affa">
    <w:name w:val="Заголовок ЭР (правое окно)"/>
    <w:basedOn w:val="aff9"/>
    <w:next w:val="a0"/>
    <w:uiPriority w:val="99"/>
    <w:rsid w:val="00D85465"/>
    <w:pPr>
      <w:spacing w:after="0"/>
      <w:jc w:val="left"/>
    </w:pPr>
  </w:style>
  <w:style w:type="paragraph" w:customStyle="1" w:styleId="affb">
    <w:name w:val="Интерактивный заголовок"/>
    <w:basedOn w:val="12"/>
    <w:next w:val="a0"/>
    <w:uiPriority w:val="99"/>
    <w:rsid w:val="00D85465"/>
    <w:rPr>
      <w:u w:val="single"/>
    </w:rPr>
  </w:style>
  <w:style w:type="paragraph" w:customStyle="1" w:styleId="affc">
    <w:name w:val="Текст информации об изменениях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line="360" w:lineRule="auto"/>
      <w:ind w:firstLine="720"/>
    </w:pPr>
    <w:rPr>
      <w:color w:val="353842"/>
      <w:sz w:val="18"/>
      <w:szCs w:val="18"/>
    </w:rPr>
  </w:style>
  <w:style w:type="paragraph" w:customStyle="1" w:styleId="affd">
    <w:name w:val="Информация об изменениях"/>
    <w:basedOn w:val="affc"/>
    <w:next w:val="a0"/>
    <w:uiPriority w:val="99"/>
    <w:rsid w:val="00D85465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fe">
    <w:name w:val="Текст (справка)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line="360" w:lineRule="auto"/>
      <w:ind w:left="170" w:right="170"/>
      <w:jc w:val="left"/>
    </w:pPr>
    <w:rPr>
      <w:sz w:val="24"/>
      <w:szCs w:val="24"/>
    </w:rPr>
  </w:style>
  <w:style w:type="paragraph" w:customStyle="1" w:styleId="afff">
    <w:name w:val="Комментарий"/>
    <w:basedOn w:val="affe"/>
    <w:next w:val="a0"/>
    <w:uiPriority w:val="99"/>
    <w:rsid w:val="00D85465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ff0">
    <w:name w:val="Информация об изменениях документа"/>
    <w:basedOn w:val="afff"/>
    <w:next w:val="a0"/>
    <w:uiPriority w:val="99"/>
    <w:rsid w:val="00D85465"/>
    <w:rPr>
      <w:i/>
      <w:iCs/>
    </w:rPr>
  </w:style>
  <w:style w:type="paragraph" w:customStyle="1" w:styleId="afff1">
    <w:name w:val="Текст (лев. подпись)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line="360" w:lineRule="auto"/>
      <w:jc w:val="left"/>
    </w:pPr>
    <w:rPr>
      <w:sz w:val="24"/>
      <w:szCs w:val="24"/>
    </w:rPr>
  </w:style>
  <w:style w:type="paragraph" w:customStyle="1" w:styleId="afff2">
    <w:name w:val="Колонтитул (левый)"/>
    <w:basedOn w:val="afff1"/>
    <w:next w:val="a0"/>
    <w:uiPriority w:val="99"/>
    <w:rsid w:val="00D85465"/>
    <w:rPr>
      <w:sz w:val="14"/>
      <w:szCs w:val="14"/>
    </w:rPr>
  </w:style>
  <w:style w:type="paragraph" w:customStyle="1" w:styleId="afff3">
    <w:name w:val="Текст (прав. подпись)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line="360" w:lineRule="auto"/>
      <w:jc w:val="right"/>
    </w:pPr>
    <w:rPr>
      <w:sz w:val="24"/>
      <w:szCs w:val="24"/>
    </w:rPr>
  </w:style>
  <w:style w:type="paragraph" w:customStyle="1" w:styleId="afff4">
    <w:name w:val="Колонтитул (правый)"/>
    <w:basedOn w:val="afff3"/>
    <w:next w:val="a0"/>
    <w:uiPriority w:val="99"/>
    <w:rsid w:val="00D85465"/>
    <w:rPr>
      <w:sz w:val="14"/>
      <w:szCs w:val="14"/>
    </w:rPr>
  </w:style>
  <w:style w:type="paragraph" w:customStyle="1" w:styleId="afff5">
    <w:name w:val="Комментарий пользователя"/>
    <w:basedOn w:val="afff"/>
    <w:next w:val="a0"/>
    <w:uiPriority w:val="99"/>
    <w:rsid w:val="00D85465"/>
    <w:pPr>
      <w:jc w:val="left"/>
    </w:pPr>
    <w:rPr>
      <w:shd w:val="clear" w:color="auto" w:fill="FFDFE0"/>
    </w:rPr>
  </w:style>
  <w:style w:type="paragraph" w:customStyle="1" w:styleId="afff6">
    <w:name w:val="Куда обратиться?"/>
    <w:basedOn w:val="afc"/>
    <w:next w:val="a0"/>
    <w:uiPriority w:val="99"/>
    <w:rsid w:val="00D85465"/>
  </w:style>
  <w:style w:type="paragraph" w:customStyle="1" w:styleId="afff7">
    <w:name w:val="Моноширинный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line="360" w:lineRule="auto"/>
      <w:jc w:val="left"/>
    </w:pPr>
    <w:rPr>
      <w:rFonts w:ascii="Courier New" w:hAnsi="Courier New" w:cs="Courier New"/>
      <w:sz w:val="24"/>
      <w:szCs w:val="24"/>
    </w:rPr>
  </w:style>
  <w:style w:type="character" w:customStyle="1" w:styleId="afff8">
    <w:name w:val="Найденные слова"/>
    <w:uiPriority w:val="99"/>
    <w:rsid w:val="00D85465"/>
    <w:rPr>
      <w:b/>
      <w:color w:val="26282F"/>
      <w:shd w:val="clear" w:color="auto" w:fill="FFF580"/>
    </w:rPr>
  </w:style>
  <w:style w:type="paragraph" w:customStyle="1" w:styleId="afff9">
    <w:name w:val="Напишите нам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before="90" w:after="90" w:line="360" w:lineRule="auto"/>
      <w:ind w:left="180" w:right="180"/>
    </w:pPr>
    <w:rPr>
      <w:sz w:val="20"/>
      <w:szCs w:val="20"/>
      <w:shd w:val="clear" w:color="auto" w:fill="EFFFAD"/>
    </w:rPr>
  </w:style>
  <w:style w:type="character" w:customStyle="1" w:styleId="afffa">
    <w:name w:val="Не вступил в силу"/>
    <w:uiPriority w:val="99"/>
    <w:rsid w:val="00D85465"/>
    <w:rPr>
      <w:b/>
      <w:color w:val="000000"/>
      <w:shd w:val="clear" w:color="auto" w:fill="D8EDE8"/>
    </w:rPr>
  </w:style>
  <w:style w:type="paragraph" w:customStyle="1" w:styleId="afffb">
    <w:name w:val="Необходимые документы"/>
    <w:basedOn w:val="afc"/>
    <w:next w:val="a0"/>
    <w:uiPriority w:val="99"/>
    <w:rsid w:val="00D85465"/>
    <w:pPr>
      <w:ind w:firstLine="118"/>
    </w:pPr>
  </w:style>
  <w:style w:type="paragraph" w:customStyle="1" w:styleId="afffc">
    <w:name w:val="Нормальный (таблица)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line="360" w:lineRule="auto"/>
    </w:pPr>
    <w:rPr>
      <w:sz w:val="24"/>
      <w:szCs w:val="24"/>
    </w:rPr>
  </w:style>
  <w:style w:type="paragraph" w:customStyle="1" w:styleId="afffd">
    <w:name w:val="Таблицы (моноширинный)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line="360" w:lineRule="auto"/>
      <w:jc w:val="left"/>
    </w:pPr>
    <w:rPr>
      <w:rFonts w:ascii="Courier New" w:hAnsi="Courier New" w:cs="Courier New"/>
      <w:sz w:val="24"/>
      <w:szCs w:val="24"/>
    </w:rPr>
  </w:style>
  <w:style w:type="paragraph" w:customStyle="1" w:styleId="afffe">
    <w:name w:val="Оглавление"/>
    <w:basedOn w:val="afffd"/>
    <w:next w:val="a0"/>
    <w:uiPriority w:val="99"/>
    <w:rsid w:val="00D85465"/>
    <w:pPr>
      <w:ind w:left="140"/>
    </w:pPr>
  </w:style>
  <w:style w:type="character" w:customStyle="1" w:styleId="affff">
    <w:name w:val="Опечатки"/>
    <w:uiPriority w:val="99"/>
    <w:rsid w:val="00D85465"/>
    <w:rPr>
      <w:color w:val="FF0000"/>
    </w:rPr>
  </w:style>
  <w:style w:type="paragraph" w:customStyle="1" w:styleId="affff0">
    <w:name w:val="Переменная часть"/>
    <w:basedOn w:val="aff2"/>
    <w:next w:val="a0"/>
    <w:uiPriority w:val="99"/>
    <w:rsid w:val="00D85465"/>
    <w:rPr>
      <w:sz w:val="18"/>
      <w:szCs w:val="18"/>
    </w:rPr>
  </w:style>
  <w:style w:type="paragraph" w:customStyle="1" w:styleId="affff1">
    <w:name w:val="Подвал для информации об изменениях"/>
    <w:basedOn w:val="1"/>
    <w:next w:val="a0"/>
    <w:uiPriority w:val="99"/>
    <w:rsid w:val="00D85465"/>
    <w:pPr>
      <w:keepLines/>
      <w:autoSpaceDE w:val="0"/>
      <w:autoSpaceDN w:val="0"/>
      <w:adjustRightInd w:val="0"/>
      <w:spacing w:before="480" w:after="240" w:line="360" w:lineRule="auto"/>
      <w:jc w:val="center"/>
      <w:outlineLvl w:val="9"/>
    </w:pPr>
    <w:rPr>
      <w:rFonts w:ascii="Times New Roman" w:hAnsi="Times New Roman"/>
      <w:b w:val="0"/>
      <w:bCs w:val="0"/>
      <w:kern w:val="0"/>
      <w:sz w:val="18"/>
      <w:szCs w:val="18"/>
    </w:rPr>
  </w:style>
  <w:style w:type="paragraph" w:customStyle="1" w:styleId="affff2">
    <w:name w:val="Подзаголовок для информации об изменениях"/>
    <w:basedOn w:val="affc"/>
    <w:next w:val="a0"/>
    <w:uiPriority w:val="99"/>
    <w:rsid w:val="00D85465"/>
    <w:rPr>
      <w:b/>
      <w:bCs/>
    </w:rPr>
  </w:style>
  <w:style w:type="paragraph" w:customStyle="1" w:styleId="affff3">
    <w:name w:val="Подчёркнуный текст"/>
    <w:basedOn w:val="a0"/>
    <w:next w:val="a0"/>
    <w:uiPriority w:val="99"/>
    <w:rsid w:val="00D85465"/>
    <w:pPr>
      <w:widowControl w:val="0"/>
      <w:pBdr>
        <w:bottom w:val="single" w:sz="4" w:space="0" w:color="auto"/>
      </w:pBdr>
      <w:autoSpaceDE w:val="0"/>
      <w:autoSpaceDN w:val="0"/>
      <w:adjustRightInd w:val="0"/>
      <w:spacing w:line="360" w:lineRule="auto"/>
      <w:ind w:firstLine="720"/>
    </w:pPr>
    <w:rPr>
      <w:sz w:val="24"/>
      <w:szCs w:val="24"/>
    </w:rPr>
  </w:style>
  <w:style w:type="paragraph" w:customStyle="1" w:styleId="affff4">
    <w:name w:val="Постоянная часть"/>
    <w:basedOn w:val="aff2"/>
    <w:next w:val="a0"/>
    <w:uiPriority w:val="99"/>
    <w:rsid w:val="00D85465"/>
    <w:rPr>
      <w:sz w:val="20"/>
      <w:szCs w:val="20"/>
    </w:rPr>
  </w:style>
  <w:style w:type="paragraph" w:customStyle="1" w:styleId="affff5">
    <w:name w:val="Прижатый влево"/>
    <w:basedOn w:val="a0"/>
    <w:next w:val="a0"/>
    <w:rsid w:val="00D85465"/>
    <w:pPr>
      <w:widowControl w:val="0"/>
      <w:autoSpaceDE w:val="0"/>
      <w:autoSpaceDN w:val="0"/>
      <w:adjustRightInd w:val="0"/>
      <w:spacing w:line="360" w:lineRule="auto"/>
      <w:jc w:val="left"/>
    </w:pPr>
    <w:rPr>
      <w:sz w:val="24"/>
      <w:szCs w:val="24"/>
    </w:rPr>
  </w:style>
  <w:style w:type="paragraph" w:customStyle="1" w:styleId="affff6">
    <w:name w:val="Пример."/>
    <w:basedOn w:val="afc"/>
    <w:next w:val="a0"/>
    <w:uiPriority w:val="99"/>
    <w:rsid w:val="00D85465"/>
  </w:style>
  <w:style w:type="paragraph" w:customStyle="1" w:styleId="affff7">
    <w:name w:val="Примечание."/>
    <w:basedOn w:val="afc"/>
    <w:next w:val="a0"/>
    <w:uiPriority w:val="99"/>
    <w:rsid w:val="00D85465"/>
  </w:style>
  <w:style w:type="character" w:customStyle="1" w:styleId="affff8">
    <w:name w:val="Продолжение ссылки"/>
    <w:uiPriority w:val="99"/>
    <w:rsid w:val="00D85465"/>
  </w:style>
  <w:style w:type="paragraph" w:customStyle="1" w:styleId="affff9">
    <w:name w:val="Словарная статья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line="360" w:lineRule="auto"/>
      <w:ind w:right="118"/>
    </w:pPr>
    <w:rPr>
      <w:sz w:val="24"/>
      <w:szCs w:val="24"/>
    </w:rPr>
  </w:style>
  <w:style w:type="character" w:customStyle="1" w:styleId="affffa">
    <w:name w:val="Сравнение редакций"/>
    <w:uiPriority w:val="99"/>
    <w:rsid w:val="00D85465"/>
    <w:rPr>
      <w:b/>
      <w:color w:val="26282F"/>
    </w:rPr>
  </w:style>
  <w:style w:type="character" w:customStyle="1" w:styleId="affffb">
    <w:name w:val="Сравнение редакций. Добавленный фрагмент"/>
    <w:uiPriority w:val="99"/>
    <w:rsid w:val="00D85465"/>
    <w:rPr>
      <w:color w:val="000000"/>
      <w:shd w:val="clear" w:color="auto" w:fill="C1D7FF"/>
    </w:rPr>
  </w:style>
  <w:style w:type="character" w:customStyle="1" w:styleId="affffc">
    <w:name w:val="Сравнение редакций. Удаленный фрагмент"/>
    <w:uiPriority w:val="99"/>
    <w:rsid w:val="00D85465"/>
    <w:rPr>
      <w:color w:val="000000"/>
      <w:shd w:val="clear" w:color="auto" w:fill="C4C413"/>
    </w:rPr>
  </w:style>
  <w:style w:type="paragraph" w:customStyle="1" w:styleId="affffd">
    <w:name w:val="Ссылка на официальную публикацию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line="360" w:lineRule="auto"/>
      <w:ind w:firstLine="720"/>
    </w:pPr>
    <w:rPr>
      <w:sz w:val="24"/>
      <w:szCs w:val="24"/>
    </w:rPr>
  </w:style>
  <w:style w:type="character" w:customStyle="1" w:styleId="affffe">
    <w:name w:val="Ссылка на утративший силу документ"/>
    <w:uiPriority w:val="99"/>
    <w:rsid w:val="00D85465"/>
    <w:rPr>
      <w:b/>
      <w:color w:val="749232"/>
    </w:rPr>
  </w:style>
  <w:style w:type="paragraph" w:customStyle="1" w:styleId="afffff">
    <w:name w:val="Текст в таблице"/>
    <w:basedOn w:val="afffc"/>
    <w:next w:val="a0"/>
    <w:uiPriority w:val="99"/>
    <w:rsid w:val="00D85465"/>
    <w:pPr>
      <w:ind w:firstLine="500"/>
    </w:pPr>
  </w:style>
  <w:style w:type="paragraph" w:customStyle="1" w:styleId="afffff0">
    <w:name w:val="Текст ЭР (см. также)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before="200" w:line="360" w:lineRule="auto"/>
      <w:jc w:val="left"/>
    </w:pPr>
    <w:rPr>
      <w:sz w:val="20"/>
      <w:szCs w:val="20"/>
    </w:rPr>
  </w:style>
  <w:style w:type="paragraph" w:customStyle="1" w:styleId="afffff1">
    <w:name w:val="Технический комментарий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line="360" w:lineRule="auto"/>
      <w:jc w:val="left"/>
    </w:pPr>
    <w:rPr>
      <w:color w:val="463F31"/>
      <w:sz w:val="24"/>
      <w:szCs w:val="24"/>
      <w:shd w:val="clear" w:color="auto" w:fill="FFFFA6"/>
    </w:rPr>
  </w:style>
  <w:style w:type="character" w:customStyle="1" w:styleId="afffff2">
    <w:name w:val="Утратил силу"/>
    <w:uiPriority w:val="99"/>
    <w:rsid w:val="00D85465"/>
    <w:rPr>
      <w:b/>
      <w:strike/>
      <w:color w:val="666600"/>
    </w:rPr>
  </w:style>
  <w:style w:type="paragraph" w:customStyle="1" w:styleId="afffff3">
    <w:name w:val="Формула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before="240" w:after="240" w:line="360" w:lineRule="auto"/>
      <w:ind w:left="420" w:right="420" w:firstLine="300"/>
    </w:pPr>
    <w:rPr>
      <w:sz w:val="24"/>
      <w:szCs w:val="24"/>
      <w:shd w:val="clear" w:color="auto" w:fill="F5F3DA"/>
    </w:rPr>
  </w:style>
  <w:style w:type="paragraph" w:customStyle="1" w:styleId="afffff4">
    <w:name w:val="Центрированный (таблица)"/>
    <w:basedOn w:val="afffc"/>
    <w:next w:val="a0"/>
    <w:uiPriority w:val="99"/>
    <w:rsid w:val="00D85465"/>
    <w:pPr>
      <w:jc w:val="center"/>
    </w:pPr>
  </w:style>
  <w:style w:type="paragraph" w:customStyle="1" w:styleId="-">
    <w:name w:val="ЭР-содержание (правое окно)"/>
    <w:basedOn w:val="a0"/>
    <w:next w:val="a0"/>
    <w:uiPriority w:val="99"/>
    <w:rsid w:val="00D85465"/>
    <w:pPr>
      <w:widowControl w:val="0"/>
      <w:autoSpaceDE w:val="0"/>
      <w:autoSpaceDN w:val="0"/>
      <w:adjustRightInd w:val="0"/>
      <w:spacing w:before="300" w:line="360" w:lineRule="auto"/>
      <w:jc w:val="left"/>
    </w:pPr>
    <w:rPr>
      <w:sz w:val="24"/>
      <w:szCs w:val="24"/>
    </w:rPr>
  </w:style>
  <w:style w:type="paragraph" w:customStyle="1" w:styleId="Default">
    <w:name w:val="Default"/>
    <w:qFormat/>
    <w:rsid w:val="00D85465"/>
    <w:pPr>
      <w:autoSpaceDE w:val="0"/>
      <w:autoSpaceDN w:val="0"/>
      <w:adjustRightInd w:val="0"/>
      <w:spacing w:line="240" w:lineRule="auto"/>
      <w:jc w:val="left"/>
    </w:pPr>
    <w:rPr>
      <w:rFonts w:ascii="Times New Roman" w:eastAsiaTheme="minorEastAsia" w:hAnsi="Times New Roman" w:cs="Times New Roman"/>
      <w:color w:val="000000"/>
      <w:sz w:val="24"/>
      <w:szCs w:val="24"/>
    </w:rPr>
  </w:style>
  <w:style w:type="character" w:styleId="afffff5">
    <w:name w:val="annotation reference"/>
    <w:basedOn w:val="a1"/>
    <w:uiPriority w:val="99"/>
    <w:unhideWhenUsed/>
    <w:rsid w:val="00D85465"/>
    <w:rPr>
      <w:rFonts w:cs="Times New Roman"/>
      <w:sz w:val="16"/>
    </w:rPr>
  </w:style>
  <w:style w:type="paragraph" w:styleId="41">
    <w:name w:val="toc 4"/>
    <w:basedOn w:val="a0"/>
    <w:next w:val="a0"/>
    <w:autoRedefine/>
    <w:uiPriority w:val="39"/>
    <w:rsid w:val="00D85465"/>
    <w:pPr>
      <w:ind w:left="720"/>
      <w:jc w:val="left"/>
    </w:pPr>
    <w:rPr>
      <w:rFonts w:ascii="Calibri" w:hAnsi="Calibri" w:cs="Calibri"/>
      <w:sz w:val="20"/>
      <w:szCs w:val="20"/>
    </w:rPr>
  </w:style>
  <w:style w:type="paragraph" w:styleId="51">
    <w:name w:val="toc 5"/>
    <w:basedOn w:val="a0"/>
    <w:next w:val="a0"/>
    <w:autoRedefine/>
    <w:uiPriority w:val="39"/>
    <w:rsid w:val="00D85465"/>
    <w:pPr>
      <w:ind w:left="960"/>
      <w:jc w:val="left"/>
    </w:pPr>
    <w:rPr>
      <w:rFonts w:ascii="Calibri" w:hAnsi="Calibri" w:cs="Calibri"/>
      <w:sz w:val="20"/>
      <w:szCs w:val="20"/>
    </w:rPr>
  </w:style>
  <w:style w:type="paragraph" w:styleId="61">
    <w:name w:val="toc 6"/>
    <w:basedOn w:val="a0"/>
    <w:next w:val="a0"/>
    <w:autoRedefine/>
    <w:uiPriority w:val="39"/>
    <w:rsid w:val="00D85465"/>
    <w:pPr>
      <w:ind w:left="1200"/>
      <w:jc w:val="left"/>
    </w:pPr>
    <w:rPr>
      <w:rFonts w:ascii="Calibri" w:hAnsi="Calibri" w:cs="Calibri"/>
      <w:sz w:val="20"/>
      <w:szCs w:val="20"/>
    </w:rPr>
  </w:style>
  <w:style w:type="paragraph" w:styleId="7">
    <w:name w:val="toc 7"/>
    <w:basedOn w:val="a0"/>
    <w:next w:val="a0"/>
    <w:autoRedefine/>
    <w:uiPriority w:val="39"/>
    <w:rsid w:val="00D85465"/>
    <w:pPr>
      <w:ind w:left="1440"/>
      <w:jc w:val="left"/>
    </w:pPr>
    <w:rPr>
      <w:rFonts w:ascii="Calibri" w:hAnsi="Calibri" w:cs="Calibri"/>
      <w:sz w:val="20"/>
      <w:szCs w:val="20"/>
    </w:rPr>
  </w:style>
  <w:style w:type="paragraph" w:styleId="8">
    <w:name w:val="toc 8"/>
    <w:basedOn w:val="a0"/>
    <w:next w:val="a0"/>
    <w:autoRedefine/>
    <w:uiPriority w:val="39"/>
    <w:rsid w:val="00D85465"/>
    <w:pPr>
      <w:ind w:left="1680"/>
      <w:jc w:val="left"/>
    </w:pPr>
    <w:rPr>
      <w:rFonts w:ascii="Calibri" w:hAnsi="Calibri" w:cs="Calibri"/>
      <w:sz w:val="20"/>
      <w:szCs w:val="20"/>
    </w:rPr>
  </w:style>
  <w:style w:type="paragraph" w:styleId="9">
    <w:name w:val="toc 9"/>
    <w:basedOn w:val="a0"/>
    <w:next w:val="a0"/>
    <w:autoRedefine/>
    <w:uiPriority w:val="39"/>
    <w:rsid w:val="00D85465"/>
    <w:pPr>
      <w:ind w:left="1920"/>
      <w:jc w:val="left"/>
    </w:pPr>
    <w:rPr>
      <w:rFonts w:ascii="Calibri" w:hAnsi="Calibri" w:cs="Calibri"/>
      <w:sz w:val="20"/>
      <w:szCs w:val="20"/>
    </w:rPr>
  </w:style>
  <w:style w:type="paragraph" w:customStyle="1" w:styleId="s1">
    <w:name w:val="s_1"/>
    <w:basedOn w:val="a0"/>
    <w:rsid w:val="00D85465"/>
    <w:pPr>
      <w:spacing w:before="100" w:beforeAutospacing="1" w:after="100" w:afterAutospacing="1"/>
      <w:jc w:val="left"/>
    </w:pPr>
    <w:rPr>
      <w:sz w:val="24"/>
      <w:szCs w:val="24"/>
    </w:rPr>
  </w:style>
  <w:style w:type="table" w:styleId="afffff6">
    <w:name w:val="Table Grid"/>
    <w:basedOn w:val="a2"/>
    <w:uiPriority w:val="59"/>
    <w:rsid w:val="00D85465"/>
    <w:pPr>
      <w:spacing w:line="240" w:lineRule="auto"/>
      <w:jc w:val="left"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f7">
    <w:name w:val="endnote text"/>
    <w:basedOn w:val="a0"/>
    <w:link w:val="afffff8"/>
    <w:uiPriority w:val="99"/>
    <w:semiHidden/>
    <w:unhideWhenUsed/>
    <w:rsid w:val="00D85465"/>
    <w:pPr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afffff8">
    <w:name w:val="Текст концевой сноски Знак"/>
    <w:basedOn w:val="a1"/>
    <w:link w:val="afffff7"/>
    <w:uiPriority w:val="99"/>
    <w:semiHidden/>
    <w:rsid w:val="00D85465"/>
    <w:rPr>
      <w:rFonts w:eastAsiaTheme="minorEastAsia"/>
      <w:sz w:val="20"/>
      <w:szCs w:val="20"/>
      <w:lang w:eastAsia="ru-RU"/>
    </w:rPr>
  </w:style>
  <w:style w:type="character" w:styleId="afffff9">
    <w:name w:val="endnote reference"/>
    <w:basedOn w:val="a1"/>
    <w:uiPriority w:val="99"/>
    <w:semiHidden/>
    <w:unhideWhenUsed/>
    <w:rsid w:val="00D85465"/>
    <w:rPr>
      <w:rFonts w:cs="Times New Roman"/>
      <w:vertAlign w:val="superscript"/>
    </w:rPr>
  </w:style>
  <w:style w:type="paragraph" w:customStyle="1" w:styleId="13">
    <w:name w:val="Абзац списка1"/>
    <w:basedOn w:val="a0"/>
    <w:uiPriority w:val="99"/>
    <w:rsid w:val="00D85465"/>
    <w:pPr>
      <w:spacing w:after="200" w:line="276" w:lineRule="auto"/>
      <w:ind w:left="720"/>
      <w:contextualSpacing/>
      <w:jc w:val="left"/>
    </w:pPr>
    <w:rPr>
      <w:rFonts w:ascii="Calibri" w:hAnsi="Calibri"/>
      <w:lang w:eastAsia="en-US"/>
    </w:rPr>
  </w:style>
  <w:style w:type="paragraph" w:customStyle="1" w:styleId="14">
    <w:name w:val="Обычный1"/>
    <w:rsid w:val="00D85465"/>
    <w:pPr>
      <w:widowControl w:val="0"/>
      <w:spacing w:line="480" w:lineRule="auto"/>
      <w:ind w:firstLine="480"/>
    </w:pPr>
    <w:rPr>
      <w:rFonts w:ascii="Courier New" w:eastAsiaTheme="minorEastAsia" w:hAnsi="Courier New" w:cs="Times New Roman"/>
      <w:sz w:val="12"/>
      <w:szCs w:val="20"/>
      <w:lang w:eastAsia="ru-RU"/>
    </w:rPr>
  </w:style>
  <w:style w:type="character" w:styleId="afffffa">
    <w:name w:val="Strong"/>
    <w:basedOn w:val="a1"/>
    <w:uiPriority w:val="22"/>
    <w:qFormat/>
    <w:rsid w:val="00D85465"/>
    <w:rPr>
      <w:rFonts w:cs="Times New Roman"/>
      <w:b/>
      <w:bCs/>
    </w:rPr>
  </w:style>
  <w:style w:type="character" w:customStyle="1" w:styleId="110">
    <w:name w:val="Текст примечания Знак11"/>
    <w:basedOn w:val="a1"/>
    <w:uiPriority w:val="99"/>
    <w:rsid w:val="00D85465"/>
    <w:rPr>
      <w:rFonts w:cs="Times New Roman"/>
      <w:sz w:val="20"/>
      <w:szCs w:val="20"/>
    </w:rPr>
  </w:style>
  <w:style w:type="character" w:customStyle="1" w:styleId="111">
    <w:name w:val="Тема примечания Знак11"/>
    <w:basedOn w:val="110"/>
    <w:uiPriority w:val="99"/>
    <w:rsid w:val="00D85465"/>
    <w:rPr>
      <w:b/>
      <w:bCs/>
    </w:rPr>
  </w:style>
  <w:style w:type="table" w:customStyle="1" w:styleId="15">
    <w:name w:val="Сетка таблицы1"/>
    <w:basedOn w:val="a2"/>
    <w:next w:val="afffff6"/>
    <w:uiPriority w:val="59"/>
    <w:rsid w:val="00D85465"/>
    <w:pPr>
      <w:spacing w:line="240" w:lineRule="auto"/>
      <w:jc w:val="left"/>
    </w:pPr>
    <w:rPr>
      <w:rFonts w:eastAsiaTheme="minorEastAsia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fb">
    <w:name w:val="Title"/>
    <w:basedOn w:val="a0"/>
    <w:next w:val="a0"/>
    <w:link w:val="afffffc"/>
    <w:uiPriority w:val="99"/>
    <w:qFormat/>
    <w:rsid w:val="00D85465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fffc">
    <w:name w:val="Название Знак"/>
    <w:basedOn w:val="a1"/>
    <w:link w:val="afffffb"/>
    <w:uiPriority w:val="99"/>
    <w:rsid w:val="00D85465"/>
    <w:rPr>
      <w:rFonts w:ascii="Cambria" w:eastAsiaTheme="minorEastAsia" w:hAnsi="Cambria" w:cs="Times New Roman"/>
      <w:b/>
      <w:bCs/>
      <w:kern w:val="28"/>
      <w:sz w:val="32"/>
      <w:szCs w:val="32"/>
      <w:lang w:eastAsia="ru-RU"/>
    </w:rPr>
  </w:style>
  <w:style w:type="paragraph" w:customStyle="1" w:styleId="27">
    <w:name w:val="Заголовок №2"/>
    <w:basedOn w:val="a0"/>
    <w:qFormat/>
    <w:rsid w:val="00D85465"/>
    <w:pPr>
      <w:shd w:val="clear" w:color="auto" w:fill="FFFFFF"/>
      <w:suppressAutoHyphens/>
      <w:spacing w:after="60" w:line="240" w:lineRule="atLeast"/>
      <w:jc w:val="center"/>
      <w:outlineLvl w:val="1"/>
    </w:pPr>
    <w:rPr>
      <w:rFonts w:ascii="Calibri" w:hAnsi="Calibri"/>
      <w:sz w:val="23"/>
      <w:szCs w:val="23"/>
    </w:rPr>
  </w:style>
  <w:style w:type="character" w:customStyle="1" w:styleId="16">
    <w:name w:val="Основной текст1"/>
    <w:qFormat/>
    <w:rsid w:val="00D85465"/>
    <w:rPr>
      <w:rFonts w:ascii="Times New Roman" w:hAnsi="Times New Roman"/>
      <w:spacing w:val="0"/>
      <w:sz w:val="27"/>
      <w:u w:val="none"/>
      <w:effect w:val="none"/>
    </w:rPr>
  </w:style>
  <w:style w:type="character" w:customStyle="1" w:styleId="afffffd">
    <w:name w:val="Основной текст_"/>
    <w:link w:val="112"/>
    <w:locked/>
    <w:rsid w:val="00D85465"/>
    <w:rPr>
      <w:sz w:val="27"/>
      <w:shd w:val="clear" w:color="auto" w:fill="FFFFFF"/>
    </w:rPr>
  </w:style>
  <w:style w:type="paragraph" w:customStyle="1" w:styleId="112">
    <w:name w:val="Основной текст11"/>
    <w:basedOn w:val="a0"/>
    <w:link w:val="afffffd"/>
    <w:rsid w:val="00D85465"/>
    <w:pPr>
      <w:widowControl w:val="0"/>
      <w:shd w:val="clear" w:color="auto" w:fill="FFFFFF"/>
      <w:spacing w:line="240" w:lineRule="atLeast"/>
      <w:ind w:hanging="380"/>
      <w:jc w:val="left"/>
    </w:pPr>
    <w:rPr>
      <w:rFonts w:asciiTheme="minorHAnsi" w:eastAsiaTheme="minorHAnsi" w:hAnsiTheme="minorHAnsi" w:cstheme="minorBidi"/>
      <w:sz w:val="27"/>
      <w:lang w:eastAsia="en-US"/>
    </w:rPr>
  </w:style>
  <w:style w:type="character" w:customStyle="1" w:styleId="90">
    <w:name w:val="Основной текст9"/>
    <w:rsid w:val="00D85465"/>
    <w:rPr>
      <w:color w:val="000000"/>
      <w:spacing w:val="0"/>
      <w:w w:val="100"/>
      <w:position w:val="0"/>
      <w:sz w:val="27"/>
      <w:u w:val="none"/>
      <w:effect w:val="none"/>
      <w:shd w:val="clear" w:color="auto" w:fill="FFFFFF"/>
      <w:lang w:val="ru-RU"/>
    </w:rPr>
  </w:style>
  <w:style w:type="character" w:customStyle="1" w:styleId="afffffe">
    <w:name w:val="Основной текст + Полужирный"/>
    <w:qFormat/>
    <w:rsid w:val="00D85465"/>
    <w:rPr>
      <w:rFonts w:ascii="Times New Roman" w:hAnsi="Times New Roman"/>
      <w:spacing w:val="0"/>
      <w:sz w:val="27"/>
      <w:shd w:val="clear" w:color="auto" w:fill="FFFFFF"/>
    </w:rPr>
  </w:style>
  <w:style w:type="paragraph" w:customStyle="1" w:styleId="17">
    <w:name w:val="Обычный (веб)1"/>
    <w:basedOn w:val="a0"/>
    <w:rsid w:val="00D85465"/>
    <w:pPr>
      <w:suppressAutoHyphens/>
      <w:spacing w:before="20" w:line="300" w:lineRule="auto"/>
      <w:ind w:left="80" w:firstLine="284"/>
    </w:pPr>
    <w:rPr>
      <w:kern w:val="1"/>
      <w:lang w:eastAsia="ar-SA"/>
    </w:rPr>
  </w:style>
  <w:style w:type="paragraph" w:styleId="affffff">
    <w:name w:val="Body Text Indent"/>
    <w:aliases w:val="текст,Основной текст 1"/>
    <w:basedOn w:val="a0"/>
    <w:link w:val="affffff0"/>
    <w:uiPriority w:val="99"/>
    <w:rsid w:val="00D85465"/>
    <w:pPr>
      <w:spacing w:after="120"/>
      <w:ind w:left="283"/>
      <w:jc w:val="left"/>
    </w:pPr>
    <w:rPr>
      <w:sz w:val="24"/>
      <w:szCs w:val="20"/>
    </w:rPr>
  </w:style>
  <w:style w:type="character" w:customStyle="1" w:styleId="affffff0">
    <w:name w:val="Основной текст с отступом Знак"/>
    <w:aliases w:val="текст Знак,Основной текст 1 Знак"/>
    <w:basedOn w:val="a1"/>
    <w:link w:val="affffff"/>
    <w:uiPriority w:val="99"/>
    <w:rsid w:val="00D85465"/>
    <w:rPr>
      <w:rFonts w:ascii="Times New Roman" w:eastAsiaTheme="minorEastAsia" w:hAnsi="Times New Roman" w:cs="Times New Roman"/>
      <w:sz w:val="24"/>
      <w:szCs w:val="20"/>
      <w:lang w:eastAsia="ru-RU"/>
    </w:rPr>
  </w:style>
  <w:style w:type="character" w:customStyle="1" w:styleId="match">
    <w:name w:val="match"/>
    <w:rsid w:val="00D85465"/>
  </w:style>
  <w:style w:type="character" w:customStyle="1" w:styleId="affffff1">
    <w:name w:val="!Список с точками Знак"/>
    <w:link w:val="a"/>
    <w:locked/>
    <w:rsid w:val="00D85465"/>
  </w:style>
  <w:style w:type="paragraph" w:customStyle="1" w:styleId="a">
    <w:name w:val="!Список с точками"/>
    <w:basedOn w:val="a0"/>
    <w:link w:val="affffff1"/>
    <w:qFormat/>
    <w:rsid w:val="00D85465"/>
    <w:pPr>
      <w:numPr>
        <w:numId w:val="2"/>
      </w:numPr>
      <w:spacing w:line="360" w:lineRule="auto"/>
    </w:pPr>
    <w:rPr>
      <w:rFonts w:asciiTheme="minorHAnsi" w:eastAsiaTheme="minorHAnsi" w:hAnsiTheme="minorHAnsi" w:cstheme="minorBidi"/>
      <w:lang w:eastAsia="en-US"/>
    </w:rPr>
  </w:style>
  <w:style w:type="table" w:customStyle="1" w:styleId="113">
    <w:name w:val="Сетка таблицы11"/>
    <w:basedOn w:val="a2"/>
    <w:next w:val="afffff6"/>
    <w:uiPriority w:val="59"/>
    <w:rsid w:val="00D85465"/>
    <w:pPr>
      <w:spacing w:line="240" w:lineRule="auto"/>
      <w:jc w:val="left"/>
    </w:pPr>
    <w:rPr>
      <w:rFonts w:ascii="Calibri" w:eastAsiaTheme="minorEastAsia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ff2">
    <w:name w:val="Revision"/>
    <w:hidden/>
    <w:uiPriority w:val="99"/>
    <w:semiHidden/>
    <w:rsid w:val="00D85465"/>
    <w:pPr>
      <w:spacing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fffff3">
    <w:name w:val="TOC Heading"/>
    <w:basedOn w:val="1"/>
    <w:next w:val="a0"/>
    <w:uiPriority w:val="39"/>
    <w:unhideWhenUsed/>
    <w:qFormat/>
    <w:rsid w:val="00D85465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table" w:customStyle="1" w:styleId="28">
    <w:name w:val="Сетка таблицы2"/>
    <w:basedOn w:val="a2"/>
    <w:next w:val="afffff6"/>
    <w:uiPriority w:val="59"/>
    <w:rsid w:val="00D85465"/>
    <w:pPr>
      <w:spacing w:before="120" w:after="120" w:line="240" w:lineRule="auto"/>
      <w:jc w:val="left"/>
    </w:pPr>
    <w:rPr>
      <w:rFonts w:ascii="Times New Roman" w:eastAsiaTheme="minorEastAsia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litka3">
    <w:name w:val="plitka3"/>
    <w:basedOn w:val="a1"/>
    <w:rsid w:val="00D85465"/>
    <w:rPr>
      <w:rFonts w:cs="Times New Roman"/>
    </w:rPr>
  </w:style>
  <w:style w:type="paragraph" w:customStyle="1" w:styleId="29">
    <w:name w:val="Знак2"/>
    <w:basedOn w:val="a0"/>
    <w:rsid w:val="00D85465"/>
    <w:pPr>
      <w:tabs>
        <w:tab w:val="left" w:pos="708"/>
      </w:tabs>
      <w:spacing w:after="160" w:line="240" w:lineRule="exact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52">
    <w:name w:val="Основной текст (5)_"/>
    <w:basedOn w:val="a1"/>
    <w:link w:val="53"/>
    <w:locked/>
    <w:rsid w:val="00D85465"/>
    <w:rPr>
      <w:rFonts w:cs="Times New Roman"/>
      <w:sz w:val="23"/>
      <w:szCs w:val="23"/>
      <w:shd w:val="clear" w:color="auto" w:fill="FFFFFF"/>
    </w:rPr>
  </w:style>
  <w:style w:type="paragraph" w:customStyle="1" w:styleId="53">
    <w:name w:val="Основной текст (5)"/>
    <w:basedOn w:val="a0"/>
    <w:link w:val="52"/>
    <w:rsid w:val="00D85465"/>
    <w:pPr>
      <w:shd w:val="clear" w:color="auto" w:fill="FFFFFF"/>
      <w:spacing w:line="269" w:lineRule="exact"/>
      <w:jc w:val="center"/>
    </w:pPr>
    <w:rPr>
      <w:rFonts w:asciiTheme="minorHAnsi" w:eastAsiaTheme="minorHAnsi" w:hAnsiTheme="minorHAnsi"/>
      <w:sz w:val="23"/>
      <w:szCs w:val="23"/>
      <w:lang w:eastAsia="en-US"/>
    </w:rPr>
  </w:style>
  <w:style w:type="character" w:customStyle="1" w:styleId="2a">
    <w:name w:val="Основной текст (2)_"/>
    <w:link w:val="2b"/>
    <w:locked/>
    <w:rsid w:val="00D85465"/>
    <w:rPr>
      <w:sz w:val="28"/>
      <w:shd w:val="clear" w:color="auto" w:fill="FFFFFF"/>
    </w:rPr>
  </w:style>
  <w:style w:type="paragraph" w:customStyle="1" w:styleId="2b">
    <w:name w:val="Основной текст (2)"/>
    <w:basedOn w:val="a0"/>
    <w:link w:val="2a"/>
    <w:rsid w:val="00D85465"/>
    <w:pPr>
      <w:widowControl w:val="0"/>
      <w:shd w:val="clear" w:color="auto" w:fill="FFFFFF"/>
      <w:spacing w:before="360" w:line="240" w:lineRule="atLeast"/>
    </w:pPr>
    <w:rPr>
      <w:rFonts w:asciiTheme="minorHAnsi" w:eastAsiaTheme="minorHAnsi" w:hAnsiTheme="minorHAnsi" w:cstheme="minorBidi"/>
      <w:sz w:val="28"/>
      <w:lang w:eastAsia="en-US"/>
    </w:rPr>
  </w:style>
  <w:style w:type="character" w:customStyle="1" w:styleId="70">
    <w:name w:val="Основной текст (7)_"/>
    <w:link w:val="71"/>
    <w:uiPriority w:val="99"/>
    <w:qFormat/>
    <w:locked/>
    <w:rsid w:val="00D85465"/>
    <w:rPr>
      <w:sz w:val="27"/>
      <w:shd w:val="clear" w:color="auto" w:fill="FFFFFF"/>
    </w:rPr>
  </w:style>
  <w:style w:type="paragraph" w:customStyle="1" w:styleId="71">
    <w:name w:val="Основной текст (7)"/>
    <w:basedOn w:val="a0"/>
    <w:link w:val="70"/>
    <w:uiPriority w:val="99"/>
    <w:qFormat/>
    <w:rsid w:val="00D85465"/>
    <w:pPr>
      <w:shd w:val="clear" w:color="auto" w:fill="FFFFFF"/>
      <w:suppressAutoHyphens/>
      <w:spacing w:line="317" w:lineRule="exact"/>
      <w:jc w:val="center"/>
    </w:pPr>
    <w:rPr>
      <w:rFonts w:asciiTheme="minorHAnsi" w:eastAsiaTheme="minorHAnsi" w:hAnsiTheme="minorHAnsi" w:cstheme="minorBidi"/>
      <w:sz w:val="27"/>
      <w:lang w:eastAsia="en-US"/>
    </w:rPr>
  </w:style>
  <w:style w:type="character" w:customStyle="1" w:styleId="212pt">
    <w:name w:val="Основной текст (2) + 12 pt"/>
    <w:aliases w:val="Не полужирный"/>
    <w:rsid w:val="00D85465"/>
    <w:rPr>
      <w:b/>
      <w:color w:val="000000"/>
      <w:w w:val="100"/>
      <w:position w:val="0"/>
      <w:sz w:val="24"/>
      <w:shd w:val="clear" w:color="auto" w:fill="FFFFFF"/>
      <w:lang w:val="ru-RU" w:eastAsia="ru-RU"/>
    </w:rPr>
  </w:style>
  <w:style w:type="paragraph" w:styleId="affffff4">
    <w:name w:val="List"/>
    <w:basedOn w:val="a0"/>
    <w:uiPriority w:val="99"/>
    <w:unhideWhenUsed/>
    <w:rsid w:val="00D85465"/>
    <w:pPr>
      <w:spacing w:after="200" w:line="276" w:lineRule="auto"/>
      <w:ind w:left="283" w:hanging="283"/>
      <w:contextualSpacing/>
      <w:jc w:val="left"/>
    </w:pPr>
    <w:rPr>
      <w:rFonts w:asciiTheme="minorHAnsi" w:hAnsiTheme="minorHAnsi"/>
    </w:rPr>
  </w:style>
  <w:style w:type="paragraph" w:styleId="affffff5">
    <w:name w:val="List Bullet"/>
    <w:basedOn w:val="a0"/>
    <w:uiPriority w:val="99"/>
    <w:unhideWhenUsed/>
    <w:rsid w:val="00D85465"/>
    <w:pPr>
      <w:tabs>
        <w:tab w:val="num" w:pos="360"/>
      </w:tabs>
      <w:spacing w:after="200" w:line="276" w:lineRule="auto"/>
      <w:ind w:left="360" w:hanging="360"/>
      <w:contextualSpacing/>
      <w:jc w:val="left"/>
    </w:pPr>
    <w:rPr>
      <w:rFonts w:asciiTheme="minorHAnsi" w:hAnsiTheme="minorHAnsi"/>
    </w:rPr>
  </w:style>
  <w:style w:type="paragraph" w:styleId="affffff6">
    <w:name w:val="Body Text First Indent"/>
    <w:basedOn w:val="ac"/>
    <w:link w:val="affffff7"/>
    <w:uiPriority w:val="99"/>
    <w:unhideWhenUsed/>
    <w:rsid w:val="00D85465"/>
    <w:pPr>
      <w:spacing w:after="200" w:line="276" w:lineRule="auto"/>
      <w:ind w:firstLine="360"/>
    </w:pPr>
    <w:rPr>
      <w:rFonts w:asciiTheme="minorHAnsi" w:hAnsiTheme="minorHAnsi"/>
      <w:sz w:val="22"/>
      <w:szCs w:val="22"/>
    </w:rPr>
  </w:style>
  <w:style w:type="character" w:customStyle="1" w:styleId="affffff7">
    <w:name w:val="Красная строка Знак"/>
    <w:basedOn w:val="ad"/>
    <w:link w:val="affffff6"/>
    <w:uiPriority w:val="99"/>
    <w:rsid w:val="00D85465"/>
  </w:style>
  <w:style w:type="paragraph" w:styleId="2c">
    <w:name w:val="Body Text First Indent 2"/>
    <w:basedOn w:val="affffff"/>
    <w:link w:val="2d"/>
    <w:uiPriority w:val="99"/>
    <w:unhideWhenUsed/>
    <w:rsid w:val="00D85465"/>
    <w:pPr>
      <w:spacing w:after="200" w:line="276" w:lineRule="auto"/>
      <w:ind w:left="360" w:firstLine="360"/>
    </w:pPr>
    <w:rPr>
      <w:rFonts w:asciiTheme="minorHAnsi" w:hAnsiTheme="minorHAnsi"/>
      <w:sz w:val="22"/>
      <w:szCs w:val="22"/>
    </w:rPr>
  </w:style>
  <w:style w:type="character" w:customStyle="1" w:styleId="2d">
    <w:name w:val="Красная строка 2 Знак"/>
    <w:basedOn w:val="affffff0"/>
    <w:link w:val="2c"/>
    <w:uiPriority w:val="99"/>
    <w:rsid w:val="00D85465"/>
  </w:style>
  <w:style w:type="paragraph" w:customStyle="1" w:styleId="32">
    <w:name w:val="Абзац списка3"/>
    <w:basedOn w:val="a0"/>
    <w:rsid w:val="00D85465"/>
    <w:pPr>
      <w:ind w:left="720"/>
      <w:jc w:val="left"/>
    </w:pPr>
    <w:rPr>
      <w:sz w:val="24"/>
      <w:szCs w:val="24"/>
    </w:rPr>
  </w:style>
  <w:style w:type="character" w:customStyle="1" w:styleId="18">
    <w:name w:val="Заголовок №1_"/>
    <w:basedOn w:val="a1"/>
    <w:link w:val="19"/>
    <w:locked/>
    <w:rsid w:val="00D85465"/>
    <w:rPr>
      <w:rFonts w:ascii="Times New Roman" w:hAnsi="Times New Roman" w:cs="Times New Roman"/>
      <w:spacing w:val="2"/>
      <w:sz w:val="20"/>
      <w:szCs w:val="20"/>
      <w:shd w:val="clear" w:color="auto" w:fill="FFFFFF"/>
    </w:rPr>
  </w:style>
  <w:style w:type="paragraph" w:customStyle="1" w:styleId="19">
    <w:name w:val="Заголовок №1"/>
    <w:basedOn w:val="a0"/>
    <w:link w:val="18"/>
    <w:rsid w:val="00D85465"/>
    <w:pPr>
      <w:widowControl w:val="0"/>
      <w:shd w:val="clear" w:color="auto" w:fill="FFFFFF"/>
      <w:spacing w:after="2280" w:line="240" w:lineRule="atLeast"/>
      <w:jc w:val="right"/>
      <w:outlineLvl w:val="0"/>
    </w:pPr>
    <w:rPr>
      <w:rFonts w:eastAsiaTheme="minorHAnsi"/>
      <w:spacing w:val="2"/>
      <w:sz w:val="20"/>
      <w:szCs w:val="20"/>
      <w:lang w:eastAsia="en-US"/>
    </w:rPr>
  </w:style>
  <w:style w:type="character" w:customStyle="1" w:styleId="pathseparator">
    <w:name w:val="path__separator"/>
    <w:rsid w:val="00D85465"/>
  </w:style>
  <w:style w:type="character" w:customStyle="1" w:styleId="2e">
    <w:name w:val="Основной текст2"/>
    <w:rsid w:val="00D85465"/>
    <w:rPr>
      <w:rFonts w:ascii="Times New Roman" w:hAnsi="Times New Roman"/>
      <w:color w:val="000000"/>
      <w:spacing w:val="2"/>
      <w:w w:val="100"/>
      <w:position w:val="0"/>
      <w:sz w:val="20"/>
      <w:u w:val="none"/>
      <w:lang w:val="ru-RU" w:eastAsia="ru-RU"/>
    </w:rPr>
  </w:style>
  <w:style w:type="character" w:customStyle="1" w:styleId="serp-urlmark">
    <w:name w:val="serp-url__mark"/>
    <w:rsid w:val="00D85465"/>
  </w:style>
  <w:style w:type="character" w:customStyle="1" w:styleId="80">
    <w:name w:val="Основной текст (8) + Курсив"/>
    <w:basedOn w:val="a1"/>
    <w:rsid w:val="00D85465"/>
    <w:rPr>
      <w:rFonts w:ascii="Century Schoolbook" w:hAnsi="Century Schoolbook" w:cs="Century Schoolbook"/>
      <w:i/>
      <w:iCs/>
      <w:color w:val="000000"/>
      <w:spacing w:val="0"/>
      <w:w w:val="100"/>
      <w:position w:val="0"/>
      <w:sz w:val="18"/>
      <w:szCs w:val="18"/>
      <w:u w:val="none"/>
      <w:lang w:val="ru-RU" w:eastAsia="ru-RU"/>
    </w:rPr>
  </w:style>
  <w:style w:type="character" w:customStyle="1" w:styleId="81">
    <w:name w:val="Основной текст (8)"/>
    <w:basedOn w:val="a1"/>
    <w:rsid w:val="00D85465"/>
    <w:rPr>
      <w:rFonts w:ascii="Century Schoolbook" w:hAnsi="Century Schoolbook" w:cs="Century Schoolbook"/>
      <w:color w:val="000000"/>
      <w:spacing w:val="0"/>
      <w:w w:val="100"/>
      <w:position w:val="0"/>
      <w:sz w:val="18"/>
      <w:szCs w:val="18"/>
      <w:u w:val="none"/>
      <w:lang w:val="ru-RU" w:eastAsia="ru-RU"/>
    </w:rPr>
  </w:style>
  <w:style w:type="paragraph" w:styleId="affffff8">
    <w:name w:val="No Spacing"/>
    <w:uiPriority w:val="1"/>
    <w:qFormat/>
    <w:rsid w:val="00D85465"/>
    <w:pPr>
      <w:spacing w:line="240" w:lineRule="auto"/>
      <w:jc w:val="left"/>
    </w:pPr>
    <w:rPr>
      <w:rFonts w:ascii="Calibri" w:eastAsiaTheme="minorEastAsia" w:hAnsi="Calibri" w:cs="Calibri"/>
    </w:rPr>
  </w:style>
  <w:style w:type="character" w:customStyle="1" w:styleId="211pt">
    <w:name w:val="Основной текст (2) + 11 pt"/>
    <w:aliases w:val="Полужирный,Интервал 0 pt"/>
    <w:basedOn w:val="a1"/>
    <w:rsid w:val="00D85465"/>
    <w:rPr>
      <w:rFonts w:ascii="Times New Roman" w:hAnsi="Times New Roman" w:cs="Times New Roman"/>
      <w:b/>
      <w:bCs/>
      <w:color w:val="000000"/>
      <w:spacing w:val="-10"/>
      <w:w w:val="100"/>
      <w:position w:val="0"/>
      <w:sz w:val="22"/>
      <w:szCs w:val="22"/>
      <w:shd w:val="clear" w:color="auto" w:fill="FFFFFF"/>
      <w:lang w:val="ru-RU" w:eastAsia="ru-RU"/>
    </w:rPr>
  </w:style>
  <w:style w:type="character" w:customStyle="1" w:styleId="FontStyle123">
    <w:name w:val="Font Style123"/>
    <w:uiPriority w:val="99"/>
    <w:rsid w:val="00D85465"/>
    <w:rPr>
      <w:rFonts w:ascii="Times New Roman" w:hAnsi="Times New Roman" w:cs="Times New Roman"/>
      <w:sz w:val="24"/>
      <w:szCs w:val="24"/>
    </w:rPr>
  </w:style>
  <w:style w:type="paragraph" w:customStyle="1" w:styleId="Style11">
    <w:name w:val="Style11"/>
    <w:basedOn w:val="a0"/>
    <w:uiPriority w:val="99"/>
    <w:rsid w:val="00D85465"/>
    <w:pPr>
      <w:widowControl w:val="0"/>
      <w:autoSpaceDE w:val="0"/>
      <w:autoSpaceDN w:val="0"/>
      <w:adjustRightInd w:val="0"/>
      <w:spacing w:line="317" w:lineRule="exact"/>
      <w:ind w:firstLine="727"/>
    </w:pPr>
    <w:rPr>
      <w:rFonts w:eastAsia="Times New Roman"/>
      <w:sz w:val="24"/>
      <w:szCs w:val="24"/>
    </w:rPr>
  </w:style>
  <w:style w:type="paragraph" w:customStyle="1" w:styleId="ConsPlusCell">
    <w:name w:val="ConsPlusCell"/>
    <w:rsid w:val="00D85465"/>
    <w:pPr>
      <w:widowControl w:val="0"/>
      <w:autoSpaceDE w:val="0"/>
      <w:autoSpaceDN w:val="0"/>
      <w:adjustRightInd w:val="0"/>
      <w:spacing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twirpx.com" TargetMode="External"/><Relationship Id="rId18" Type="http://schemas.openxmlformats.org/officeDocument/2006/relationships/hyperlink" Target="http://www.aspar.com.ua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tezcar.ru/u-dvig-ustr.html" TargetMode="External"/><Relationship Id="rId12" Type="http://schemas.openxmlformats.org/officeDocument/2006/relationships/hyperlink" Target="http://modern-machines.com" TargetMode="External"/><Relationship Id="rId17" Type="http://schemas.openxmlformats.org/officeDocument/2006/relationships/hyperlink" Target="http://ru.wikipedia.org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kovka-stanki.ru" TargetMode="External"/><Relationship Id="rId2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skyflex.air.ru" TargetMode="External"/><Relationship Id="rId5" Type="http://schemas.openxmlformats.org/officeDocument/2006/relationships/header" Target="header1.xml"/><Relationship Id="rId15" Type="http://schemas.openxmlformats.org/officeDocument/2006/relationships/hyperlink" Target="http://www.bibliotekar.ru" TargetMode="External"/><Relationship Id="rId10" Type="http://schemas.openxmlformats.org/officeDocument/2006/relationships/hyperlink" Target="http://www.elektronik-chel.ru" TargetMode="External"/><Relationship Id="rId19" Type="http://schemas.openxmlformats.org/officeDocument/2006/relationships/hyperlink" Target="http://www.weldzone.info" TargetMode="Externa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yperlink" Target="http://fi-com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54</Pages>
  <Words>14001</Words>
  <Characters>79809</Characters>
  <Application>Microsoft Office Word</Application>
  <DocSecurity>0</DocSecurity>
  <Lines>665</Lines>
  <Paragraphs>187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3</vt:i4>
      </vt:variant>
    </vt:vector>
  </HeadingPairs>
  <TitlesOfParts>
    <vt:vector size="4" baseType="lpstr">
      <vt:lpstr/>
      <vt:lpstr>    </vt:lpstr>
      <vt:lpstr>    1.1.2. Перечень профессиональных компетенций</vt:lpstr>
      <vt:lpstr>    1.1.2. Перечень профессиональных компетенций </vt:lpstr>
    </vt:vector>
  </TitlesOfParts>
  <Company/>
  <LinksUpToDate>false</LinksUpToDate>
  <CharactersWithSpaces>93623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2</cp:revision>
  <cp:lastPrinted>2025-07-03T08:17:00Z</cp:lastPrinted>
  <dcterms:created xsi:type="dcterms:W3CDTF">2025-07-03T08:03:00Z</dcterms:created>
  <dcterms:modified xsi:type="dcterms:W3CDTF">2025-07-03T09:45:00Z</dcterms:modified>
</cp:coreProperties>
</file>